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E51201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F604C6">
        <w:rPr>
          <w:color w:val="000000" w:themeColor="text1"/>
          <w:szCs w:val="24"/>
        </w:rPr>
        <w:t>sredo</w:t>
      </w:r>
      <w:r w:rsidR="00826708" w:rsidRPr="002851C5">
        <w:rPr>
          <w:color w:val="000000" w:themeColor="text1"/>
          <w:szCs w:val="24"/>
        </w:rPr>
        <w:t xml:space="preserve">, </w:t>
      </w:r>
      <w:r w:rsidR="0089688C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4</w:t>
      </w:r>
      <w:r w:rsidR="00AD12C8">
        <w:rPr>
          <w:color w:val="000000" w:themeColor="text1"/>
          <w:szCs w:val="24"/>
        </w:rPr>
        <w:t xml:space="preserve">. </w:t>
      </w:r>
      <w:r w:rsidR="00F604C6">
        <w:rPr>
          <w:color w:val="000000" w:themeColor="text1"/>
          <w:szCs w:val="24"/>
        </w:rPr>
        <w:t>2</w:t>
      </w:r>
      <w:r w:rsidR="00D74C01">
        <w:rPr>
          <w:color w:val="000000" w:themeColor="text1"/>
          <w:szCs w:val="24"/>
        </w:rPr>
        <w:t>. 20</w:t>
      </w:r>
      <w:r>
        <w:rPr>
          <w:color w:val="000000" w:themeColor="text1"/>
          <w:szCs w:val="24"/>
        </w:rPr>
        <w:t>21</w:t>
      </w:r>
      <w:r w:rsidR="000965DF" w:rsidRPr="002851C5">
        <w:rPr>
          <w:color w:val="000000" w:themeColor="text1"/>
          <w:szCs w:val="24"/>
        </w:rPr>
        <w:t xml:space="preserve">, ob </w:t>
      </w:r>
      <w:r w:rsidR="00A735BC">
        <w:rPr>
          <w:color w:val="000000" w:themeColor="text1"/>
          <w:szCs w:val="24"/>
        </w:rPr>
        <w:t>18. uri prek aplikacije ZOOM</w:t>
      </w:r>
      <w:r w:rsidR="00826708" w:rsidRPr="002851C5">
        <w:rPr>
          <w:color w:val="000000" w:themeColor="text1"/>
          <w:szCs w:val="24"/>
        </w:rPr>
        <w:t>.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  <w:bookmarkStart w:id="0" w:name="_GoBack"/>
      <w:bookmarkEnd w:id="0"/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 člani sveta zavoda:</w:t>
      </w: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852FC0">
        <w:rPr>
          <w:color w:val="000000" w:themeColor="text1"/>
          <w:szCs w:val="24"/>
        </w:rPr>
        <w:t>Petra Bodlaj – predstavnica zaposlenih Vrtca Tržič, predsednica Sveta zavoda Vrtca Tržič, Anže Perčič – predstavnik občine ustanoviteljice, namestnik predsednice Sveta zavoda Vrtca Tržič,  Tina Golmajer – predstavnica</w:t>
      </w:r>
      <w:r w:rsidR="00852FC0">
        <w:rPr>
          <w:color w:val="000000" w:themeColor="text1"/>
          <w:szCs w:val="24"/>
        </w:rPr>
        <w:t xml:space="preserve"> zaposlenih Vrtca Tržič, </w:t>
      </w:r>
      <w:r w:rsidRPr="00852FC0">
        <w:rPr>
          <w:color w:val="000000" w:themeColor="text1"/>
          <w:szCs w:val="24"/>
        </w:rPr>
        <w:t xml:space="preserve">Andreja Pogačnik – predstavnica zaposlenih Vrtca Tržič, Špela Štefe – predstavnica zaposlenih Vrtca Tržič, Manca Gašperin – predstavnica </w:t>
      </w:r>
      <w:r w:rsidR="005A256E">
        <w:rPr>
          <w:color w:val="000000" w:themeColor="text1"/>
          <w:szCs w:val="24"/>
        </w:rPr>
        <w:t>občine ustanoviteljice</w:t>
      </w:r>
    </w:p>
    <w:p w:rsidR="00852FC0" w:rsidRDefault="00852FC0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>
        <w:rPr>
          <w:color w:val="000000" w:themeColor="text1"/>
          <w:szCs w:val="24"/>
        </w:rPr>
        <w:t xml:space="preserve">Tatjana Blaži – ravnateljica Vrtca Tržič, </w:t>
      </w:r>
      <w:r w:rsidR="00511FF4">
        <w:rPr>
          <w:color w:val="000000" w:themeColor="text1"/>
          <w:szCs w:val="24"/>
        </w:rPr>
        <w:t>Metka Koča</w:t>
      </w:r>
      <w:r w:rsidR="00A40110">
        <w:rPr>
          <w:color w:val="000000" w:themeColor="text1"/>
          <w:szCs w:val="24"/>
        </w:rPr>
        <w:t>r – računovodkinja Vrtca Tržič</w:t>
      </w:r>
      <w:r>
        <w:rPr>
          <w:color w:val="000000" w:themeColor="text1"/>
          <w:szCs w:val="24"/>
        </w:rPr>
        <w:t>, Andreja Stanek – sindikalna zaupnica</w:t>
      </w:r>
    </w:p>
    <w:p w:rsidR="00E51201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852FC0" w:rsidRDefault="00852FC0" w:rsidP="00E5120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Odsotni: </w:t>
      </w:r>
      <w:r w:rsidRPr="00852FC0">
        <w:rPr>
          <w:color w:val="000000" w:themeColor="text1"/>
          <w:szCs w:val="24"/>
        </w:rPr>
        <w:t>Primož Uranič – predstavnik zaposlenih Vrtca Tržič</w:t>
      </w:r>
      <w:r>
        <w:rPr>
          <w:color w:val="000000" w:themeColor="text1"/>
          <w:szCs w:val="24"/>
        </w:rPr>
        <w:t xml:space="preserve">, Hati </w:t>
      </w:r>
      <w:proofErr w:type="spellStart"/>
      <w:r>
        <w:rPr>
          <w:color w:val="000000" w:themeColor="text1"/>
          <w:szCs w:val="24"/>
        </w:rPr>
        <w:t>Matijaševič</w:t>
      </w:r>
      <w:proofErr w:type="spellEnd"/>
      <w:r>
        <w:rPr>
          <w:color w:val="000000" w:themeColor="text1"/>
          <w:szCs w:val="24"/>
        </w:rPr>
        <w:t xml:space="preserve"> – predstavnica staršev, </w:t>
      </w:r>
      <w:r w:rsidRPr="00852FC0">
        <w:rPr>
          <w:color w:val="000000" w:themeColor="text1"/>
          <w:szCs w:val="24"/>
        </w:rPr>
        <w:t>Katja Potrebuješ – predstavnica staršev, Anja Bakarič – predstavnica staršev,</w:t>
      </w:r>
      <w:r>
        <w:rPr>
          <w:color w:val="000000" w:themeColor="text1"/>
          <w:szCs w:val="24"/>
        </w:rPr>
        <w:t xml:space="preserve"> Ivan Kokalj </w:t>
      </w:r>
      <w:r w:rsidRPr="002851C5">
        <w:rPr>
          <w:color w:val="000000" w:themeColor="text1"/>
          <w:szCs w:val="24"/>
        </w:rPr>
        <w:t>– predstavnik občine ustanoviteljic</w:t>
      </w:r>
      <w:r>
        <w:rPr>
          <w:color w:val="000000" w:themeColor="text1"/>
          <w:szCs w:val="24"/>
        </w:rPr>
        <w:t>e</w:t>
      </w:r>
      <w:r>
        <w:rPr>
          <w:color w:val="000000" w:themeColor="text1"/>
          <w:szCs w:val="24"/>
        </w:rPr>
        <w:tab/>
      </w:r>
    </w:p>
    <w:p w:rsidR="00852FC0" w:rsidRDefault="00852FC0" w:rsidP="00E51201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2851C5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Lindav, tajnica vrtca</w:t>
      </w:r>
      <w:r w:rsidRPr="002851C5">
        <w:rPr>
          <w:color w:val="000000" w:themeColor="text1"/>
          <w:szCs w:val="24"/>
        </w:rPr>
        <w:t xml:space="preserve">. </w:t>
      </w:r>
    </w:p>
    <w:p w:rsidR="00E51201" w:rsidRDefault="00E51201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E51201" w:rsidRPr="00E51201" w:rsidRDefault="00E51201" w:rsidP="00E51201">
      <w:pPr>
        <w:spacing w:line="360" w:lineRule="auto"/>
        <w:jc w:val="both"/>
        <w:rPr>
          <w:rFonts w:eastAsiaTheme="majorEastAsia"/>
          <w:iCs/>
          <w:szCs w:val="24"/>
        </w:rPr>
      </w:pPr>
      <w:r w:rsidRPr="00E51201">
        <w:rPr>
          <w:rFonts w:eastAsiaTheme="majorEastAsia"/>
          <w:iCs/>
          <w:szCs w:val="24"/>
        </w:rPr>
        <w:t>Dnevni red:</w:t>
      </w:r>
    </w:p>
    <w:p w:rsidR="00E51201" w:rsidRPr="00E51201" w:rsidRDefault="00E51201" w:rsidP="00E51201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E51201">
        <w:rPr>
          <w:rFonts w:ascii="Times New Roman" w:eastAsiaTheme="majorEastAsia" w:hAnsi="Times New Roman"/>
          <w:iCs/>
          <w:sz w:val="24"/>
          <w:szCs w:val="24"/>
        </w:rPr>
        <w:t>Pregled zadnjega zapisnika in realizacija sklepov zadnje seje, potrditev sklepov korespondenčnih sej (Petra Bodlaj).</w:t>
      </w:r>
    </w:p>
    <w:p w:rsidR="00E51201" w:rsidRPr="00E51201" w:rsidRDefault="00E51201" w:rsidP="00E51201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E51201">
        <w:rPr>
          <w:rFonts w:ascii="Times New Roman" w:eastAsiaTheme="majorEastAsia" w:hAnsi="Times New Roman"/>
          <w:iCs/>
          <w:sz w:val="24"/>
          <w:szCs w:val="24"/>
        </w:rPr>
        <w:t>Sprejem Letnega poročila Vrtca Tržič za leto 2020 (Tatjana Blaži, Metka Kočar).</w:t>
      </w:r>
    </w:p>
    <w:p w:rsidR="00E51201" w:rsidRDefault="00E51201" w:rsidP="00E51201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E51201">
        <w:rPr>
          <w:rFonts w:ascii="Times New Roman" w:eastAsiaTheme="majorEastAsia" w:hAnsi="Times New Roman"/>
          <w:iCs/>
          <w:sz w:val="24"/>
          <w:szCs w:val="24"/>
        </w:rPr>
        <w:t>Ugotavljanje delovne uspešnosti ravnateljice v letu 2020 (Petra Bodlaj).</w:t>
      </w:r>
    </w:p>
    <w:p w:rsidR="00E51201" w:rsidRPr="00E51201" w:rsidRDefault="00E51201" w:rsidP="00E51201">
      <w:pPr>
        <w:pStyle w:val="Odstavekseznama"/>
        <w:numPr>
          <w:ilvl w:val="0"/>
          <w:numId w:val="30"/>
        </w:numPr>
        <w:spacing w:line="36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>
        <w:rPr>
          <w:rFonts w:ascii="Times New Roman" w:eastAsiaTheme="majorEastAsia" w:hAnsi="Times New Roman"/>
          <w:iCs/>
          <w:sz w:val="24"/>
          <w:szCs w:val="24"/>
        </w:rPr>
        <w:t>R</w:t>
      </w:r>
      <w:r w:rsidRPr="00E51201">
        <w:rPr>
          <w:rFonts w:ascii="Times New Roman" w:eastAsiaTheme="majorEastAsia" w:hAnsi="Times New Roman"/>
          <w:iCs/>
          <w:sz w:val="24"/>
          <w:szCs w:val="24"/>
        </w:rPr>
        <w:t>azno.</w:t>
      </w:r>
    </w:p>
    <w:p w:rsidR="00D74C01" w:rsidRDefault="00D74C01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5523F5" w:rsidRDefault="00765618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</w:t>
      </w:r>
      <w:r w:rsidR="00511FF4">
        <w:rPr>
          <w:color w:val="000000" w:themeColor="text1"/>
          <w:szCs w:val="24"/>
        </w:rPr>
        <w:t>Petra Bodlaj</w:t>
      </w:r>
      <w:r w:rsidR="007F4F4C">
        <w:rPr>
          <w:color w:val="000000" w:themeColor="text1"/>
          <w:szCs w:val="24"/>
        </w:rPr>
        <w:t xml:space="preserve"> je vse prisotne </w:t>
      </w:r>
      <w:r w:rsidR="00665756">
        <w:rPr>
          <w:color w:val="000000" w:themeColor="text1"/>
          <w:szCs w:val="24"/>
        </w:rPr>
        <w:t>pozdravila</w:t>
      </w:r>
      <w:r w:rsidR="00511FF4">
        <w:rPr>
          <w:color w:val="000000" w:themeColor="text1"/>
          <w:szCs w:val="24"/>
        </w:rPr>
        <w:t xml:space="preserve"> </w:t>
      </w:r>
      <w:r w:rsidR="007F4F4C">
        <w:rPr>
          <w:color w:val="000000" w:themeColor="text1"/>
          <w:szCs w:val="24"/>
        </w:rPr>
        <w:t>in prosila za potrditev dnevnega reda</w:t>
      </w:r>
      <w:r w:rsidR="00E51201">
        <w:rPr>
          <w:color w:val="000000" w:themeColor="text1"/>
          <w:szCs w:val="24"/>
        </w:rPr>
        <w:t xml:space="preserve">. </w:t>
      </w:r>
      <w:r w:rsidR="005523F5">
        <w:rPr>
          <w:color w:val="000000" w:themeColor="text1"/>
          <w:szCs w:val="24"/>
        </w:rPr>
        <w:t>Pri pregledu zapisnika ni bilo pripomb.</w:t>
      </w:r>
      <w:r w:rsidR="00E51201">
        <w:rPr>
          <w:color w:val="000000" w:themeColor="text1"/>
          <w:szCs w:val="24"/>
        </w:rPr>
        <w:t xml:space="preserve"> </w:t>
      </w:r>
      <w:r w:rsidR="005523F5">
        <w:rPr>
          <w:color w:val="000000" w:themeColor="text1"/>
          <w:szCs w:val="24"/>
        </w:rPr>
        <w:t xml:space="preserve">Zapisnik </w:t>
      </w:r>
      <w:r w:rsidR="00E51201">
        <w:rPr>
          <w:color w:val="000000" w:themeColor="text1"/>
          <w:szCs w:val="24"/>
        </w:rPr>
        <w:t>2</w:t>
      </w:r>
      <w:r w:rsidR="005523F5">
        <w:rPr>
          <w:color w:val="000000" w:themeColor="text1"/>
          <w:szCs w:val="24"/>
        </w:rPr>
        <w:t>. seje je bil soglasno potrjen.</w:t>
      </w:r>
      <w:r w:rsidR="00603A3D">
        <w:rPr>
          <w:color w:val="000000" w:themeColor="text1"/>
          <w:szCs w:val="24"/>
        </w:rPr>
        <w:t xml:space="preserve"> </w:t>
      </w:r>
    </w:p>
    <w:p w:rsidR="00603A3D" w:rsidRDefault="00603A3D" w:rsidP="00603A3D">
      <w:pPr>
        <w:spacing w:line="360" w:lineRule="auto"/>
        <w:jc w:val="both"/>
        <w:rPr>
          <w:color w:val="000000" w:themeColor="text1"/>
          <w:szCs w:val="24"/>
        </w:rPr>
      </w:pPr>
      <w:r w:rsidRPr="00603A3D">
        <w:rPr>
          <w:color w:val="000000" w:themeColor="text1"/>
          <w:szCs w:val="24"/>
        </w:rPr>
        <w:lastRenderedPageBreak/>
        <w:t>Potrjen</w:t>
      </w:r>
      <w:r w:rsidR="00E51201">
        <w:rPr>
          <w:color w:val="000000" w:themeColor="text1"/>
          <w:szCs w:val="24"/>
        </w:rPr>
        <w:t>i</w:t>
      </w:r>
      <w:r w:rsidRPr="00603A3D">
        <w:rPr>
          <w:color w:val="000000" w:themeColor="text1"/>
          <w:szCs w:val="24"/>
        </w:rPr>
        <w:t xml:space="preserve"> </w:t>
      </w:r>
      <w:r w:rsidR="00F604C6">
        <w:rPr>
          <w:color w:val="000000" w:themeColor="text1"/>
          <w:szCs w:val="24"/>
        </w:rPr>
        <w:t>s</w:t>
      </w:r>
      <w:r w:rsidR="00E51201">
        <w:rPr>
          <w:color w:val="000000" w:themeColor="text1"/>
          <w:szCs w:val="24"/>
        </w:rPr>
        <w:t>o</w:t>
      </w:r>
      <w:r w:rsidR="00F604C6">
        <w:rPr>
          <w:color w:val="000000" w:themeColor="text1"/>
          <w:szCs w:val="24"/>
        </w:rPr>
        <w:t xml:space="preserve"> bil</w:t>
      </w:r>
      <w:r w:rsidR="00E51201">
        <w:rPr>
          <w:color w:val="000000" w:themeColor="text1"/>
          <w:szCs w:val="24"/>
        </w:rPr>
        <w:t>i</w:t>
      </w:r>
      <w:r w:rsidRPr="00603A3D">
        <w:rPr>
          <w:color w:val="000000" w:themeColor="text1"/>
          <w:szCs w:val="24"/>
        </w:rPr>
        <w:t xml:space="preserve"> sklep</w:t>
      </w:r>
      <w:r w:rsidR="00E51201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 </w:t>
      </w:r>
      <w:r w:rsidR="00E51201">
        <w:rPr>
          <w:color w:val="000000" w:themeColor="text1"/>
          <w:szCs w:val="24"/>
        </w:rPr>
        <w:t xml:space="preserve">2., 3., 4. in 5. </w:t>
      </w:r>
      <w:r w:rsidR="00F604C6">
        <w:rPr>
          <w:color w:val="000000" w:themeColor="text1"/>
          <w:szCs w:val="24"/>
        </w:rPr>
        <w:t>korespondenčne seje:</w:t>
      </w:r>
    </w:p>
    <w:p w:rsidR="00E51201" w:rsidRPr="00E51201" w:rsidRDefault="00F604C6" w:rsidP="00E5120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E51201" w:rsidRPr="00E51201">
        <w:rPr>
          <w:color w:val="000000" w:themeColor="text1"/>
          <w:szCs w:val="24"/>
        </w:rPr>
        <w:t>Svet zavoda Vrtca Tržič potrjuje Finančni načrt za leti 2021 in 2022.</w:t>
      </w:r>
    </w:p>
    <w:p w:rsidR="00E51201" w:rsidRPr="00E51201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</w:t>
      </w:r>
      <w:r w:rsidR="0091228A">
        <w:rPr>
          <w:color w:val="000000" w:themeColor="text1"/>
          <w:szCs w:val="24"/>
        </w:rPr>
        <w:t xml:space="preserve"> </w:t>
      </w:r>
      <w:r w:rsidRPr="00E51201">
        <w:rPr>
          <w:color w:val="000000" w:themeColor="text1"/>
          <w:szCs w:val="24"/>
        </w:rPr>
        <w:t>Svet zavoda Vrtca Tržič soglaša k prerazporeditvi dela presežka prihodkov nad odhodki preteklih let za nakup novega strežnika v enoti Palček.</w:t>
      </w:r>
    </w:p>
    <w:p w:rsidR="00E51201" w:rsidRPr="00F604C6" w:rsidRDefault="00E51201" w:rsidP="00F604C6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Pr="00E51201">
        <w:rPr>
          <w:color w:val="000000" w:themeColor="text1"/>
          <w:szCs w:val="24"/>
        </w:rPr>
        <w:t>V času razglašene epidemije COVID-19 v Republiki Sloveniji je poslovalni čas vrtca od 5.30 do 15.30.</w:t>
      </w:r>
    </w:p>
    <w:p w:rsidR="00E51201" w:rsidRPr="00E51201" w:rsidRDefault="00E51201" w:rsidP="00E51201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Pr="00E51201">
        <w:rPr>
          <w:color w:val="000000" w:themeColor="text1"/>
          <w:szCs w:val="24"/>
        </w:rPr>
        <w:t>Svet zavoda Vrtca Tržič potrjuje poročilo inventurne komisije – Poročilo o popisu za leto 2020.</w:t>
      </w:r>
    </w:p>
    <w:p w:rsidR="005523F5" w:rsidRDefault="005523F5" w:rsidP="00D74C01">
      <w:pPr>
        <w:rPr>
          <w:color w:val="000000" w:themeColor="text1"/>
          <w:szCs w:val="24"/>
        </w:rPr>
      </w:pPr>
    </w:p>
    <w:p w:rsidR="00606ED2" w:rsidRPr="00D57DBA" w:rsidRDefault="00606ED2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:rsidR="00BA6EF2" w:rsidRDefault="00665756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se je zahvalila za udeležbo</w:t>
      </w:r>
      <w:r w:rsidR="0094652B">
        <w:rPr>
          <w:color w:val="000000" w:themeColor="text1"/>
          <w:szCs w:val="24"/>
        </w:rPr>
        <w:t xml:space="preserve"> seje na dal</w:t>
      </w:r>
      <w:r w:rsidR="00852FC0">
        <w:rPr>
          <w:color w:val="000000" w:themeColor="text1"/>
          <w:szCs w:val="24"/>
        </w:rPr>
        <w:t>javo, ki poteka malo drugače</w:t>
      </w:r>
      <w:r w:rsidR="00765618">
        <w:rPr>
          <w:color w:val="000000" w:themeColor="text1"/>
          <w:szCs w:val="24"/>
        </w:rPr>
        <w:t>, in dodala, da se vsi v vrtcu navajajo na ta način</w:t>
      </w:r>
      <w:r w:rsidR="0094652B">
        <w:rPr>
          <w:color w:val="000000" w:themeColor="text1"/>
          <w:szCs w:val="24"/>
        </w:rPr>
        <w:t xml:space="preserve">. </w:t>
      </w:r>
      <w:r w:rsidR="00852FC0">
        <w:rPr>
          <w:color w:val="000000" w:themeColor="text1"/>
          <w:szCs w:val="24"/>
        </w:rPr>
        <w:t>Pri predstavitvi poslovnega sporočila za l</w:t>
      </w:r>
      <w:r w:rsidR="0094652B">
        <w:rPr>
          <w:color w:val="000000" w:themeColor="text1"/>
          <w:szCs w:val="24"/>
        </w:rPr>
        <w:t xml:space="preserve">eto 2020 </w:t>
      </w:r>
      <w:r w:rsidR="00852FC0">
        <w:rPr>
          <w:color w:val="000000" w:themeColor="text1"/>
          <w:szCs w:val="24"/>
        </w:rPr>
        <w:t xml:space="preserve">je povedala, da preteklo leto </w:t>
      </w:r>
      <w:r w:rsidR="0091228A">
        <w:rPr>
          <w:color w:val="000000" w:themeColor="text1"/>
          <w:szCs w:val="24"/>
        </w:rPr>
        <w:t xml:space="preserve">kljub posebnim okoliščinam </w:t>
      </w:r>
      <w:r w:rsidR="0094652B">
        <w:rPr>
          <w:color w:val="000000" w:themeColor="text1"/>
          <w:szCs w:val="24"/>
        </w:rPr>
        <w:t>ni bilo slabo, saj vsaka izk</w:t>
      </w:r>
      <w:r w:rsidR="0091228A">
        <w:rPr>
          <w:color w:val="000000" w:themeColor="text1"/>
          <w:szCs w:val="24"/>
        </w:rPr>
        <w:t>ušnja prinese tudi dobre stvari. R</w:t>
      </w:r>
      <w:r w:rsidR="0094652B">
        <w:rPr>
          <w:color w:val="000000" w:themeColor="text1"/>
          <w:szCs w:val="24"/>
        </w:rPr>
        <w:t>eševal</w:t>
      </w:r>
      <w:r w:rsidR="0091228A">
        <w:rPr>
          <w:color w:val="000000" w:themeColor="text1"/>
          <w:szCs w:val="24"/>
        </w:rPr>
        <w:t xml:space="preserve">e </w:t>
      </w:r>
      <w:r w:rsidR="00852FC0">
        <w:rPr>
          <w:color w:val="000000" w:themeColor="text1"/>
          <w:szCs w:val="24"/>
        </w:rPr>
        <w:t xml:space="preserve">so </w:t>
      </w:r>
      <w:r w:rsidR="0091228A">
        <w:rPr>
          <w:color w:val="000000" w:themeColor="text1"/>
          <w:szCs w:val="24"/>
        </w:rPr>
        <w:t xml:space="preserve">se </w:t>
      </w:r>
      <w:r w:rsidR="00852FC0">
        <w:rPr>
          <w:color w:val="000000" w:themeColor="text1"/>
          <w:szCs w:val="24"/>
        </w:rPr>
        <w:t>predvsem</w:t>
      </w:r>
      <w:r w:rsidR="0094652B">
        <w:rPr>
          <w:color w:val="000000" w:themeColor="text1"/>
          <w:szCs w:val="24"/>
        </w:rPr>
        <w:t xml:space="preserve"> stiske staršev</w:t>
      </w:r>
      <w:r w:rsidR="00852FC0">
        <w:rPr>
          <w:color w:val="000000" w:themeColor="text1"/>
          <w:szCs w:val="24"/>
        </w:rPr>
        <w:t>.</w:t>
      </w:r>
      <w:r w:rsidR="0094652B">
        <w:rPr>
          <w:color w:val="000000" w:themeColor="text1"/>
          <w:szCs w:val="24"/>
        </w:rPr>
        <w:t xml:space="preserve"> </w:t>
      </w:r>
    </w:p>
    <w:p w:rsidR="00765618" w:rsidRDefault="0094652B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Šolsko leto </w:t>
      </w:r>
      <w:r w:rsidR="00852FC0">
        <w:rPr>
          <w:color w:val="000000" w:themeColor="text1"/>
          <w:szCs w:val="24"/>
        </w:rPr>
        <w:t>je vrtec začel z 32 oddelki. O</w:t>
      </w:r>
      <w:r>
        <w:rPr>
          <w:color w:val="000000" w:themeColor="text1"/>
          <w:szCs w:val="24"/>
        </w:rPr>
        <w:t xml:space="preserve">bčina je tudi to šolsko leto odobrila </w:t>
      </w:r>
      <w:r w:rsidR="00852FC0">
        <w:rPr>
          <w:color w:val="000000" w:themeColor="text1"/>
          <w:szCs w:val="24"/>
        </w:rPr>
        <w:t>zaposlitev</w:t>
      </w:r>
      <w:r>
        <w:rPr>
          <w:color w:val="000000" w:themeColor="text1"/>
          <w:szCs w:val="24"/>
        </w:rPr>
        <w:t xml:space="preserve"> </w:t>
      </w:r>
      <w:r w:rsidR="00852FC0">
        <w:rPr>
          <w:color w:val="000000" w:themeColor="text1"/>
          <w:szCs w:val="24"/>
        </w:rPr>
        <w:t xml:space="preserve">specialnega pedagoga, ki </w:t>
      </w:r>
      <w:r>
        <w:rPr>
          <w:color w:val="000000" w:themeColor="text1"/>
          <w:szCs w:val="24"/>
        </w:rPr>
        <w:t xml:space="preserve">v polnem obsegu </w:t>
      </w:r>
      <w:r w:rsidR="00852FC0">
        <w:rPr>
          <w:color w:val="000000" w:themeColor="text1"/>
          <w:szCs w:val="24"/>
        </w:rPr>
        <w:t xml:space="preserve">skrbi </w:t>
      </w:r>
      <w:r>
        <w:rPr>
          <w:color w:val="000000" w:themeColor="text1"/>
          <w:szCs w:val="24"/>
        </w:rPr>
        <w:t>za otroke s posebnimi potrebami. Vrtec razmišl</w:t>
      </w:r>
      <w:r w:rsidR="00765618">
        <w:rPr>
          <w:color w:val="000000" w:themeColor="text1"/>
          <w:szCs w:val="24"/>
        </w:rPr>
        <w:t xml:space="preserve">ja o odprtju razvojnega oddelka, o čemer </w:t>
      </w:r>
      <w:r w:rsidR="0091228A">
        <w:rPr>
          <w:color w:val="000000" w:themeColor="text1"/>
          <w:szCs w:val="24"/>
        </w:rPr>
        <w:t xml:space="preserve">bodo najprej stekli dogovori z občino ustanoviteljico. </w:t>
      </w:r>
      <w:r>
        <w:rPr>
          <w:color w:val="000000" w:themeColor="text1"/>
          <w:szCs w:val="24"/>
        </w:rPr>
        <w:t xml:space="preserve">V Kranju </w:t>
      </w:r>
      <w:r w:rsidR="00765618">
        <w:rPr>
          <w:color w:val="000000" w:themeColor="text1"/>
          <w:szCs w:val="24"/>
        </w:rPr>
        <w:t>so</w:t>
      </w:r>
      <w:r>
        <w:rPr>
          <w:color w:val="000000" w:themeColor="text1"/>
          <w:szCs w:val="24"/>
        </w:rPr>
        <w:t xml:space="preserve"> </w:t>
      </w:r>
      <w:r w:rsidR="00852FC0">
        <w:rPr>
          <w:color w:val="000000" w:themeColor="text1"/>
          <w:szCs w:val="24"/>
        </w:rPr>
        <w:t xml:space="preserve">v razvojnih oddelkih </w:t>
      </w:r>
      <w:r w:rsidR="0091228A">
        <w:rPr>
          <w:color w:val="000000" w:themeColor="text1"/>
          <w:szCs w:val="24"/>
        </w:rPr>
        <w:t>bolj ali manj</w:t>
      </w:r>
      <w:r w:rsidR="00852FC0">
        <w:rPr>
          <w:color w:val="000000" w:themeColor="text1"/>
          <w:szCs w:val="24"/>
        </w:rPr>
        <w:t xml:space="preserve"> </w:t>
      </w:r>
      <w:r w:rsidR="00765618">
        <w:rPr>
          <w:color w:val="000000" w:themeColor="text1"/>
          <w:szCs w:val="24"/>
        </w:rPr>
        <w:t>vsa mesta zasedena</w:t>
      </w:r>
      <w:r w:rsidR="00852FC0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Občina je</w:t>
      </w:r>
      <w:r w:rsidR="00852FC0">
        <w:rPr>
          <w:color w:val="000000" w:themeColor="text1"/>
          <w:szCs w:val="24"/>
        </w:rPr>
        <w:t xml:space="preserve"> tudi v preteklem letu</w:t>
      </w:r>
      <w:r>
        <w:rPr>
          <w:color w:val="000000" w:themeColor="text1"/>
          <w:szCs w:val="24"/>
        </w:rPr>
        <w:t xml:space="preserve"> </w:t>
      </w:r>
      <w:r w:rsidR="0091228A">
        <w:rPr>
          <w:color w:val="000000" w:themeColor="text1"/>
          <w:szCs w:val="24"/>
        </w:rPr>
        <w:t xml:space="preserve">finančno </w:t>
      </w:r>
      <w:r>
        <w:rPr>
          <w:color w:val="000000" w:themeColor="text1"/>
          <w:szCs w:val="24"/>
        </w:rPr>
        <w:t>pomagala,</w:t>
      </w:r>
      <w:r w:rsidR="00852FC0">
        <w:rPr>
          <w:color w:val="000000" w:themeColor="text1"/>
          <w:szCs w:val="24"/>
        </w:rPr>
        <w:t xml:space="preserve"> ažurno</w:t>
      </w:r>
      <w:r>
        <w:rPr>
          <w:color w:val="000000" w:themeColor="text1"/>
          <w:szCs w:val="24"/>
        </w:rPr>
        <w:t xml:space="preserve"> </w:t>
      </w:r>
      <w:r w:rsidR="0091228A">
        <w:rPr>
          <w:color w:val="000000" w:themeColor="text1"/>
          <w:szCs w:val="24"/>
        </w:rPr>
        <w:t xml:space="preserve">podpirala delo vrtca </w:t>
      </w:r>
      <w:r>
        <w:rPr>
          <w:color w:val="000000" w:themeColor="text1"/>
          <w:szCs w:val="24"/>
        </w:rPr>
        <w:t>s sklepi</w:t>
      </w:r>
      <w:r w:rsidR="0091228A">
        <w:rPr>
          <w:color w:val="000000" w:themeColor="text1"/>
          <w:szCs w:val="24"/>
        </w:rPr>
        <w:t xml:space="preserve"> in soglasji</w:t>
      </w:r>
      <w:r w:rsidR="00852FC0">
        <w:rPr>
          <w:color w:val="000000" w:themeColor="text1"/>
          <w:szCs w:val="24"/>
        </w:rPr>
        <w:t>, ki omogočajo kakovostno delo,</w:t>
      </w:r>
      <w:r>
        <w:rPr>
          <w:color w:val="000000" w:themeColor="text1"/>
          <w:szCs w:val="24"/>
        </w:rPr>
        <w:t xml:space="preserve"> in </w:t>
      </w:r>
      <w:r w:rsidR="0091228A">
        <w:rPr>
          <w:color w:val="000000" w:themeColor="text1"/>
          <w:szCs w:val="24"/>
        </w:rPr>
        <w:t xml:space="preserve">nudila </w:t>
      </w:r>
      <w:r>
        <w:rPr>
          <w:color w:val="000000" w:themeColor="text1"/>
          <w:szCs w:val="24"/>
        </w:rPr>
        <w:t xml:space="preserve">podporo pri delu. </w:t>
      </w:r>
    </w:p>
    <w:p w:rsidR="0094652B" w:rsidRDefault="0094652B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Zahvalila se je </w:t>
      </w:r>
      <w:r w:rsidR="00852FC0">
        <w:rPr>
          <w:color w:val="000000" w:themeColor="text1"/>
          <w:szCs w:val="24"/>
        </w:rPr>
        <w:t xml:space="preserve">članom sveta zavoda </w:t>
      </w:r>
      <w:r>
        <w:rPr>
          <w:color w:val="000000" w:themeColor="text1"/>
          <w:szCs w:val="24"/>
        </w:rPr>
        <w:t xml:space="preserve">za potrditev delovnega časa </w:t>
      </w:r>
      <w:r w:rsidR="00852FC0">
        <w:rPr>
          <w:color w:val="000000" w:themeColor="text1"/>
          <w:szCs w:val="24"/>
        </w:rPr>
        <w:t xml:space="preserve">v času epidemije </w:t>
      </w:r>
      <w:r>
        <w:rPr>
          <w:color w:val="000000" w:themeColor="text1"/>
          <w:szCs w:val="24"/>
        </w:rPr>
        <w:t xml:space="preserve">do 15.30, saj to omogoča delo oddelkov v mehurčkih. Med epidemijo je zaživel domači vrtec, </w:t>
      </w:r>
      <w:r w:rsidR="0091228A">
        <w:rPr>
          <w:color w:val="000000" w:themeColor="text1"/>
          <w:szCs w:val="24"/>
        </w:rPr>
        <w:t xml:space="preserve">torej nekakšen </w:t>
      </w:r>
      <w:r>
        <w:rPr>
          <w:color w:val="000000" w:themeColor="text1"/>
          <w:szCs w:val="24"/>
        </w:rPr>
        <w:t>vrtec na daljavo, vzgojiteljice so se povezovale z družinami,</w:t>
      </w:r>
      <w:r w:rsidR="0091228A">
        <w:rPr>
          <w:color w:val="000000" w:themeColor="text1"/>
          <w:szCs w:val="24"/>
        </w:rPr>
        <w:t xml:space="preserve"> saj so pogrešali</w:t>
      </w:r>
      <w:r>
        <w:rPr>
          <w:color w:val="000000" w:themeColor="text1"/>
          <w:szCs w:val="24"/>
        </w:rPr>
        <w:t xml:space="preserve"> drug drugega. Povedala je, da je ena od vzgojiteljic</w:t>
      </w:r>
      <w:r w:rsidR="0091228A">
        <w:rPr>
          <w:color w:val="000000" w:themeColor="text1"/>
          <w:szCs w:val="24"/>
        </w:rPr>
        <w:t xml:space="preserve"> v času prvega zaprtja</w:t>
      </w:r>
      <w:r>
        <w:rPr>
          <w:color w:val="000000" w:themeColor="text1"/>
          <w:szCs w:val="24"/>
        </w:rPr>
        <w:t xml:space="preserve"> hodila izvajat vzgojno-varstveno delo na domu. </w:t>
      </w:r>
      <w:r w:rsidR="0091228A">
        <w:rPr>
          <w:color w:val="000000" w:themeColor="text1"/>
          <w:szCs w:val="24"/>
        </w:rPr>
        <w:t>Ravnateljica</w:t>
      </w:r>
      <w:r>
        <w:rPr>
          <w:color w:val="000000" w:themeColor="text1"/>
          <w:szCs w:val="24"/>
        </w:rPr>
        <w:t xml:space="preserve"> je poudarila, da se je v </w:t>
      </w:r>
      <w:r w:rsidR="0091228A">
        <w:rPr>
          <w:color w:val="000000" w:themeColor="text1"/>
          <w:szCs w:val="24"/>
        </w:rPr>
        <w:t>tem negotovem</w:t>
      </w:r>
      <w:r>
        <w:rPr>
          <w:color w:val="000000" w:themeColor="text1"/>
          <w:szCs w:val="24"/>
        </w:rPr>
        <w:t xml:space="preserve"> času pokazalo, da je kader </w:t>
      </w:r>
      <w:r w:rsidR="0091228A">
        <w:rPr>
          <w:color w:val="000000" w:themeColor="text1"/>
          <w:szCs w:val="24"/>
        </w:rPr>
        <w:t xml:space="preserve">v vrtcu </w:t>
      </w:r>
      <w:r>
        <w:rPr>
          <w:color w:val="000000" w:themeColor="text1"/>
          <w:szCs w:val="24"/>
        </w:rPr>
        <w:t>srčen in predan svojemu poslanstvu. Omenila je obveščanje staršev skladno z vedno znova drugačnimi navodili in okrožnicami, najbolj je bilo pereče področje plačevanja vrtca</w:t>
      </w:r>
      <w:r w:rsidR="0091228A">
        <w:rPr>
          <w:color w:val="000000" w:themeColor="text1"/>
          <w:szCs w:val="24"/>
        </w:rPr>
        <w:t xml:space="preserve">. Za obdobje drugega zaprtja </w:t>
      </w:r>
      <w:r w:rsidR="00765618">
        <w:rPr>
          <w:color w:val="000000" w:themeColor="text1"/>
          <w:szCs w:val="24"/>
        </w:rPr>
        <w:t xml:space="preserve">in za čas razglašene epidemije </w:t>
      </w:r>
      <w:r w:rsidR="0091228A">
        <w:rPr>
          <w:color w:val="000000" w:themeColor="text1"/>
          <w:szCs w:val="24"/>
        </w:rPr>
        <w:t>je n</w:t>
      </w:r>
      <w:r>
        <w:rPr>
          <w:color w:val="000000" w:themeColor="text1"/>
          <w:szCs w:val="24"/>
        </w:rPr>
        <w:t xml:space="preserve">ajprej </w:t>
      </w:r>
      <w:r w:rsidR="0091228A">
        <w:rPr>
          <w:color w:val="000000" w:themeColor="text1"/>
          <w:szCs w:val="24"/>
        </w:rPr>
        <w:t xml:space="preserve">veljalo, da bo vrtec </w:t>
      </w:r>
      <w:r>
        <w:rPr>
          <w:color w:val="000000" w:themeColor="text1"/>
          <w:szCs w:val="24"/>
        </w:rPr>
        <w:t xml:space="preserve">brezplačen, a so </w:t>
      </w:r>
      <w:r w:rsidR="0091228A">
        <w:rPr>
          <w:color w:val="000000" w:themeColor="text1"/>
          <w:szCs w:val="24"/>
        </w:rPr>
        <w:t xml:space="preserve">nato </w:t>
      </w:r>
      <w:r>
        <w:rPr>
          <w:color w:val="000000" w:themeColor="text1"/>
          <w:szCs w:val="24"/>
        </w:rPr>
        <w:t xml:space="preserve">odločili drugače. </w:t>
      </w:r>
      <w:r w:rsidR="00765618">
        <w:rPr>
          <w:color w:val="000000" w:themeColor="text1"/>
          <w:szCs w:val="24"/>
        </w:rPr>
        <w:t>Kljub temu, da so bili oddelki v času zagotavljanja nujnega varstva mešanih starosti, je delo potekalo složno.</w:t>
      </w:r>
    </w:p>
    <w:p w:rsidR="008357B1" w:rsidRDefault="0091228A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pohvalila</w:t>
      </w:r>
      <w:r w:rsidR="0094652B">
        <w:rPr>
          <w:color w:val="000000" w:themeColor="text1"/>
          <w:szCs w:val="24"/>
        </w:rPr>
        <w:t xml:space="preserve"> kader</w:t>
      </w:r>
      <w:r>
        <w:rPr>
          <w:color w:val="000000" w:themeColor="text1"/>
          <w:szCs w:val="24"/>
        </w:rPr>
        <w:t xml:space="preserve"> vrtca</w:t>
      </w:r>
      <w:r w:rsidR="0094652B">
        <w:rPr>
          <w:color w:val="000000" w:themeColor="text1"/>
          <w:szCs w:val="24"/>
        </w:rPr>
        <w:t xml:space="preserve">, ki se testira teden za tednom, ker si želi delati. Za to je hvaležna vsem, </w:t>
      </w:r>
      <w:r>
        <w:rPr>
          <w:color w:val="000000" w:themeColor="text1"/>
          <w:szCs w:val="24"/>
        </w:rPr>
        <w:t>izkazuje se, da je kolektiv zavzet</w:t>
      </w:r>
      <w:r w:rsidR="0094652B">
        <w:rPr>
          <w:color w:val="000000" w:themeColor="text1"/>
          <w:szCs w:val="24"/>
        </w:rPr>
        <w:t xml:space="preserve">, </w:t>
      </w:r>
      <w:r>
        <w:rPr>
          <w:color w:val="000000" w:themeColor="text1"/>
          <w:szCs w:val="24"/>
        </w:rPr>
        <w:t xml:space="preserve">da </w:t>
      </w:r>
      <w:r w:rsidR="0094652B">
        <w:rPr>
          <w:color w:val="000000" w:themeColor="text1"/>
          <w:szCs w:val="24"/>
        </w:rPr>
        <w:t xml:space="preserve">se trudi </w:t>
      </w:r>
      <w:r w:rsidR="00765618">
        <w:rPr>
          <w:color w:val="000000" w:themeColor="text1"/>
          <w:szCs w:val="24"/>
        </w:rPr>
        <w:t xml:space="preserve">zmanjševati stres </w:t>
      </w:r>
      <w:r w:rsidR="0094652B">
        <w:rPr>
          <w:color w:val="000000" w:themeColor="text1"/>
          <w:szCs w:val="24"/>
        </w:rPr>
        <w:t>za otroke</w:t>
      </w:r>
      <w:r>
        <w:rPr>
          <w:color w:val="000000" w:themeColor="text1"/>
          <w:szCs w:val="24"/>
        </w:rPr>
        <w:t xml:space="preserve">. </w:t>
      </w:r>
      <w:r w:rsidR="008357B1">
        <w:rPr>
          <w:color w:val="000000" w:themeColor="text1"/>
          <w:szCs w:val="24"/>
        </w:rPr>
        <w:t>Pereče</w:t>
      </w:r>
      <w:r>
        <w:rPr>
          <w:color w:val="000000" w:themeColor="text1"/>
          <w:szCs w:val="24"/>
        </w:rPr>
        <w:t xml:space="preserve"> v preteklem letu</w:t>
      </w:r>
      <w:r w:rsidR="008357B1">
        <w:rPr>
          <w:color w:val="000000" w:themeColor="text1"/>
          <w:szCs w:val="24"/>
        </w:rPr>
        <w:t xml:space="preserve"> je bilo to, da se ni izvedlo praznovanje 120-letnice</w:t>
      </w:r>
      <w:r>
        <w:rPr>
          <w:color w:val="000000" w:themeColor="text1"/>
          <w:szCs w:val="24"/>
        </w:rPr>
        <w:t xml:space="preserve"> vrtca v Tržiču</w:t>
      </w:r>
      <w:r w:rsidR="008357B1">
        <w:rPr>
          <w:color w:val="000000" w:themeColor="text1"/>
          <w:szCs w:val="24"/>
        </w:rPr>
        <w:t>, a se bo sredstva, namenjena za to, namenilo otrokom</w:t>
      </w:r>
      <w:r>
        <w:rPr>
          <w:color w:val="000000" w:themeColor="text1"/>
          <w:szCs w:val="24"/>
        </w:rPr>
        <w:t>.</w:t>
      </w:r>
      <w:r w:rsidR="008357B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Bo pa </w:t>
      </w:r>
      <w:r w:rsidR="00765618">
        <w:rPr>
          <w:color w:val="000000" w:themeColor="text1"/>
          <w:szCs w:val="24"/>
        </w:rPr>
        <w:t xml:space="preserve">v aprilu </w:t>
      </w:r>
      <w:r>
        <w:rPr>
          <w:color w:val="000000" w:themeColor="text1"/>
          <w:szCs w:val="24"/>
        </w:rPr>
        <w:t>izvedena razstava</w:t>
      </w:r>
      <w:r w:rsidR="008357B1">
        <w:rPr>
          <w:color w:val="000000" w:themeColor="text1"/>
          <w:szCs w:val="24"/>
        </w:rPr>
        <w:t>, ki bo na ogled</w:t>
      </w:r>
      <w:r>
        <w:rPr>
          <w:color w:val="000000" w:themeColor="text1"/>
          <w:szCs w:val="24"/>
        </w:rPr>
        <w:t xml:space="preserve"> v Galeriji Atrij Občine Tržič. Ravnateljica</w:t>
      </w:r>
      <w:r w:rsidR="008357B1">
        <w:rPr>
          <w:color w:val="000000" w:themeColor="text1"/>
          <w:szCs w:val="24"/>
        </w:rPr>
        <w:t xml:space="preserve"> je</w:t>
      </w:r>
      <w:r w:rsidR="00F16B46">
        <w:rPr>
          <w:color w:val="000000" w:themeColor="text1"/>
          <w:szCs w:val="24"/>
        </w:rPr>
        <w:t xml:space="preserve"> dodala</w:t>
      </w:r>
      <w:r w:rsidR="008357B1">
        <w:rPr>
          <w:color w:val="000000" w:themeColor="text1"/>
          <w:szCs w:val="24"/>
        </w:rPr>
        <w:t xml:space="preserve">, da </w:t>
      </w:r>
      <w:r w:rsidR="00F16B46">
        <w:rPr>
          <w:color w:val="000000" w:themeColor="text1"/>
          <w:szCs w:val="24"/>
        </w:rPr>
        <w:t xml:space="preserve">je bila po pošiljanju gradiva članom sveta </w:t>
      </w:r>
      <w:r w:rsidR="00F16B46">
        <w:rPr>
          <w:color w:val="000000" w:themeColor="text1"/>
          <w:szCs w:val="24"/>
        </w:rPr>
        <w:lastRenderedPageBreak/>
        <w:t>še</w:t>
      </w:r>
      <w:r w:rsidR="008357B1">
        <w:rPr>
          <w:color w:val="000000" w:themeColor="text1"/>
          <w:szCs w:val="24"/>
        </w:rPr>
        <w:t xml:space="preserve"> dokončno </w:t>
      </w:r>
      <w:r w:rsidR="00F16B46">
        <w:rPr>
          <w:color w:val="000000" w:themeColor="text1"/>
          <w:szCs w:val="24"/>
        </w:rPr>
        <w:t xml:space="preserve">dopolnjena </w:t>
      </w:r>
      <w:r w:rsidR="008357B1">
        <w:rPr>
          <w:color w:val="000000" w:themeColor="text1"/>
          <w:szCs w:val="24"/>
        </w:rPr>
        <w:t>razpredelnic</w:t>
      </w:r>
      <w:r w:rsidR="00F16B46">
        <w:rPr>
          <w:color w:val="000000" w:themeColor="text1"/>
          <w:szCs w:val="24"/>
        </w:rPr>
        <w:t>a</w:t>
      </w:r>
      <w:r w:rsidR="008357B1">
        <w:rPr>
          <w:color w:val="000000" w:themeColor="text1"/>
          <w:szCs w:val="24"/>
        </w:rPr>
        <w:t xml:space="preserve"> z izobraževanji</w:t>
      </w:r>
      <w:r w:rsidR="00F16B46">
        <w:rPr>
          <w:color w:val="000000" w:themeColor="text1"/>
          <w:szCs w:val="24"/>
        </w:rPr>
        <w:t xml:space="preserve"> ter da je </w:t>
      </w:r>
      <w:r w:rsidR="00765618">
        <w:rPr>
          <w:color w:val="000000" w:themeColor="text1"/>
          <w:szCs w:val="24"/>
        </w:rPr>
        <w:t xml:space="preserve">bil narejen </w:t>
      </w:r>
      <w:r w:rsidR="00F16B46">
        <w:rPr>
          <w:color w:val="000000" w:themeColor="text1"/>
          <w:szCs w:val="24"/>
        </w:rPr>
        <w:t>p</w:t>
      </w:r>
      <w:r w:rsidR="00765618">
        <w:rPr>
          <w:color w:val="000000" w:themeColor="text1"/>
          <w:szCs w:val="24"/>
        </w:rPr>
        <w:t>opravek</w:t>
      </w:r>
      <w:r w:rsidR="008357B1">
        <w:rPr>
          <w:color w:val="000000" w:themeColor="text1"/>
          <w:szCs w:val="24"/>
        </w:rPr>
        <w:t xml:space="preserve"> pri</w:t>
      </w:r>
      <w:r w:rsidR="00F16B46">
        <w:rPr>
          <w:color w:val="000000" w:themeColor="text1"/>
          <w:szCs w:val="24"/>
        </w:rPr>
        <w:t xml:space="preserve"> navedbi revizijskih pregledov.</w:t>
      </w:r>
    </w:p>
    <w:p w:rsidR="008357B1" w:rsidRDefault="008357B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Glede </w:t>
      </w:r>
      <w:r w:rsidR="00F16B46">
        <w:rPr>
          <w:color w:val="000000" w:themeColor="text1"/>
          <w:szCs w:val="24"/>
        </w:rPr>
        <w:t xml:space="preserve">ugotovitev </w:t>
      </w:r>
      <w:r>
        <w:rPr>
          <w:color w:val="000000" w:themeColor="text1"/>
          <w:szCs w:val="24"/>
        </w:rPr>
        <w:t>revizijskih pregledov</w:t>
      </w:r>
      <w:r w:rsidR="00F16B46">
        <w:rPr>
          <w:color w:val="000000" w:themeColor="text1"/>
          <w:szCs w:val="24"/>
        </w:rPr>
        <w:t xml:space="preserve"> je povedala, da ni večjih pripomb in da vrtec </w:t>
      </w:r>
      <w:r w:rsidR="00765618">
        <w:rPr>
          <w:color w:val="000000" w:themeColor="text1"/>
          <w:szCs w:val="24"/>
        </w:rPr>
        <w:t xml:space="preserve">sicer </w:t>
      </w:r>
      <w:r w:rsidR="00F16B46">
        <w:rPr>
          <w:color w:val="000000" w:themeColor="text1"/>
          <w:szCs w:val="24"/>
        </w:rPr>
        <w:t>pozdravlja revizijsko pregledovanje, saj v največji meri potrjuje</w:t>
      </w:r>
      <w:r w:rsidR="00765618">
        <w:rPr>
          <w:color w:val="000000" w:themeColor="text1"/>
          <w:szCs w:val="24"/>
        </w:rPr>
        <w:t>, da dela</w:t>
      </w:r>
      <w:r>
        <w:rPr>
          <w:color w:val="000000" w:themeColor="text1"/>
          <w:szCs w:val="24"/>
        </w:rPr>
        <w:t xml:space="preserve"> dobro. </w:t>
      </w:r>
    </w:p>
    <w:p w:rsidR="005D3858" w:rsidRDefault="008357B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 enoti Deteljica se je</w:t>
      </w:r>
      <w:r w:rsidR="00F16B46">
        <w:rPr>
          <w:color w:val="000000" w:themeColor="text1"/>
          <w:szCs w:val="24"/>
        </w:rPr>
        <w:t xml:space="preserve"> v letu 2020</w:t>
      </w:r>
      <w:r>
        <w:rPr>
          <w:color w:val="000000" w:themeColor="text1"/>
          <w:szCs w:val="24"/>
        </w:rPr>
        <w:t xml:space="preserve"> zaključila </w:t>
      </w:r>
      <w:r w:rsidR="00765618">
        <w:rPr>
          <w:color w:val="000000" w:themeColor="text1"/>
          <w:szCs w:val="24"/>
        </w:rPr>
        <w:t>energetska sanacija, obnovili s</w:t>
      </w:r>
      <w:r>
        <w:rPr>
          <w:color w:val="000000" w:themeColor="text1"/>
          <w:szCs w:val="24"/>
        </w:rPr>
        <w:t xml:space="preserve">o tudi vetrolove, tako da je že ob prihodu </w:t>
      </w:r>
      <w:r w:rsidR="00F16B46">
        <w:rPr>
          <w:color w:val="000000" w:themeColor="text1"/>
          <w:szCs w:val="24"/>
        </w:rPr>
        <w:t>v enoto prijeten</w:t>
      </w:r>
      <w:r>
        <w:rPr>
          <w:color w:val="000000" w:themeColor="text1"/>
          <w:szCs w:val="24"/>
        </w:rPr>
        <w:t xml:space="preserve"> občutek. </w:t>
      </w:r>
      <w:r w:rsidR="00F16B46">
        <w:rPr>
          <w:color w:val="000000" w:themeColor="text1"/>
          <w:szCs w:val="24"/>
        </w:rPr>
        <w:t>Ravnateljica je naštela</w:t>
      </w:r>
      <w:r>
        <w:rPr>
          <w:color w:val="000000" w:themeColor="text1"/>
          <w:szCs w:val="24"/>
        </w:rPr>
        <w:t xml:space="preserve"> investicije</w:t>
      </w:r>
      <w:r w:rsidR="00F16B46">
        <w:rPr>
          <w:color w:val="000000" w:themeColor="text1"/>
          <w:szCs w:val="24"/>
        </w:rPr>
        <w:t xml:space="preserve">, predstavila prihodke in odhodke ter </w:t>
      </w:r>
      <w:r>
        <w:rPr>
          <w:color w:val="000000" w:themeColor="text1"/>
          <w:szCs w:val="24"/>
        </w:rPr>
        <w:t>stanje presežka. Pandemija je prinesla po</w:t>
      </w:r>
      <w:r w:rsidR="00F16B46">
        <w:rPr>
          <w:color w:val="000000" w:themeColor="text1"/>
          <w:szCs w:val="24"/>
        </w:rPr>
        <w:t>dražitev sanitetnega materiala, veseli</w:t>
      </w:r>
      <w:r>
        <w:rPr>
          <w:color w:val="000000" w:themeColor="text1"/>
          <w:szCs w:val="24"/>
        </w:rPr>
        <w:t xml:space="preserve"> </w:t>
      </w:r>
      <w:r w:rsidR="00F16B46">
        <w:rPr>
          <w:color w:val="000000" w:themeColor="text1"/>
          <w:szCs w:val="24"/>
        </w:rPr>
        <w:t>so mask, ki</w:t>
      </w:r>
      <w:r>
        <w:rPr>
          <w:color w:val="000000" w:themeColor="text1"/>
          <w:szCs w:val="24"/>
        </w:rPr>
        <w:t xml:space="preserve"> jih je dobavila civilna zaščita. </w:t>
      </w:r>
      <w:r w:rsidR="00F16B46">
        <w:rPr>
          <w:color w:val="000000" w:themeColor="text1"/>
          <w:szCs w:val="24"/>
        </w:rPr>
        <w:t xml:space="preserve">Zaposleni in vodstvo opozarjajo vse uporabnike na </w:t>
      </w:r>
      <w:r>
        <w:rPr>
          <w:color w:val="000000" w:themeColor="text1"/>
          <w:szCs w:val="24"/>
        </w:rPr>
        <w:t>uporabo mask</w:t>
      </w:r>
      <w:r w:rsidR="00F16B46">
        <w:rPr>
          <w:color w:val="000000" w:themeColor="text1"/>
          <w:szCs w:val="24"/>
        </w:rPr>
        <w:t xml:space="preserve"> in spodbuja</w:t>
      </w:r>
      <w:r w:rsidR="00765618">
        <w:rPr>
          <w:color w:val="000000" w:themeColor="text1"/>
          <w:szCs w:val="24"/>
        </w:rPr>
        <w:t>jo</w:t>
      </w:r>
      <w:r w:rsidR="00F16B46">
        <w:rPr>
          <w:color w:val="000000" w:themeColor="text1"/>
          <w:szCs w:val="24"/>
        </w:rPr>
        <w:t xml:space="preserve"> k zaščitnemu ravnanju.</w:t>
      </w:r>
      <w:r>
        <w:rPr>
          <w:color w:val="000000" w:themeColor="text1"/>
          <w:szCs w:val="24"/>
        </w:rPr>
        <w:t xml:space="preserve"> </w:t>
      </w:r>
    </w:p>
    <w:p w:rsidR="008357B1" w:rsidRDefault="008357B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Ciljem </w:t>
      </w:r>
      <w:r w:rsidR="00F16B46">
        <w:rPr>
          <w:color w:val="000000" w:themeColor="text1"/>
          <w:szCs w:val="24"/>
        </w:rPr>
        <w:t>in rdeči niti</w:t>
      </w:r>
      <w:r w:rsidR="005D3858">
        <w:rPr>
          <w:color w:val="000000" w:themeColor="text1"/>
          <w:szCs w:val="24"/>
        </w:rPr>
        <w:t xml:space="preserve"> letnega delovnega načrta</w:t>
      </w:r>
      <w:r w:rsidR="00F16B4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se je skušalo</w:t>
      </w:r>
      <w:r w:rsidR="00F16B46">
        <w:rPr>
          <w:color w:val="000000" w:themeColor="text1"/>
          <w:szCs w:val="24"/>
        </w:rPr>
        <w:t xml:space="preserve"> slediti, a realizirati </w:t>
      </w:r>
      <w:r>
        <w:rPr>
          <w:color w:val="000000" w:themeColor="text1"/>
          <w:szCs w:val="24"/>
        </w:rPr>
        <w:t>vseh ciljev</w:t>
      </w:r>
      <w:r w:rsidR="00F16B46">
        <w:rPr>
          <w:color w:val="000000" w:themeColor="text1"/>
          <w:szCs w:val="24"/>
        </w:rPr>
        <w:t xml:space="preserve"> ni bilo mogoče</w:t>
      </w:r>
      <w:r w:rsidR="005D3858">
        <w:rPr>
          <w:color w:val="000000" w:themeColor="text1"/>
          <w:szCs w:val="24"/>
        </w:rPr>
        <w:t xml:space="preserve">. Aktivi enot in </w:t>
      </w:r>
      <w:r w:rsidR="00F16B46">
        <w:rPr>
          <w:color w:val="000000" w:themeColor="text1"/>
          <w:szCs w:val="24"/>
        </w:rPr>
        <w:t xml:space="preserve">vsi </w:t>
      </w:r>
      <w:r>
        <w:rPr>
          <w:color w:val="000000" w:themeColor="text1"/>
          <w:szCs w:val="24"/>
        </w:rPr>
        <w:t xml:space="preserve">sestanki so bili na </w:t>
      </w:r>
      <w:r w:rsidR="00F16B46">
        <w:rPr>
          <w:color w:val="000000" w:themeColor="text1"/>
          <w:szCs w:val="24"/>
        </w:rPr>
        <w:t>daljavo, v skladu z rdečo nitjo »pojdimo ven« se je na dvorišču enote Palček izvedel</w:t>
      </w:r>
      <w:r>
        <w:rPr>
          <w:color w:val="000000" w:themeColor="text1"/>
          <w:szCs w:val="24"/>
        </w:rPr>
        <w:t xml:space="preserve"> tudi zbor delavcev.</w:t>
      </w:r>
    </w:p>
    <w:p w:rsidR="00F16B46" w:rsidRDefault="008357B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poudarila</w:t>
      </w:r>
      <w:r w:rsidR="005D3858">
        <w:rPr>
          <w:color w:val="000000" w:themeColor="text1"/>
          <w:szCs w:val="24"/>
        </w:rPr>
        <w:t xml:space="preserve"> izvedena</w:t>
      </w:r>
      <w:r>
        <w:rPr>
          <w:color w:val="000000" w:themeColor="text1"/>
          <w:szCs w:val="24"/>
        </w:rPr>
        <w:t xml:space="preserve"> izobraževanja, posebej za uporabo </w:t>
      </w:r>
      <w:r w:rsidR="005D3858">
        <w:rPr>
          <w:color w:val="000000" w:themeColor="text1"/>
          <w:szCs w:val="24"/>
        </w:rPr>
        <w:t>informacijsko-komunikacijskih tehnologij, kar je postalo nujno</w:t>
      </w:r>
      <w:r>
        <w:rPr>
          <w:color w:val="000000" w:themeColor="text1"/>
          <w:szCs w:val="24"/>
        </w:rPr>
        <w:t xml:space="preserve">. </w:t>
      </w:r>
    </w:p>
    <w:p w:rsidR="00F16B46" w:rsidRDefault="008357B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 letu 2020 </w:t>
      </w:r>
      <w:r w:rsidR="00F16B46">
        <w:rPr>
          <w:color w:val="000000" w:themeColor="text1"/>
          <w:szCs w:val="24"/>
        </w:rPr>
        <w:t>je bilo vključenih</w:t>
      </w:r>
      <w:r>
        <w:rPr>
          <w:color w:val="000000" w:themeColor="text1"/>
          <w:szCs w:val="24"/>
        </w:rPr>
        <w:t xml:space="preserve"> 17 otrok z odločbo o usmeritvi, številka se</w:t>
      </w:r>
      <w:r w:rsidR="00F16B46">
        <w:rPr>
          <w:color w:val="000000" w:themeColor="text1"/>
          <w:szCs w:val="24"/>
        </w:rPr>
        <w:t xml:space="preserve"> ves čas</w:t>
      </w:r>
      <w:r>
        <w:rPr>
          <w:color w:val="000000" w:themeColor="text1"/>
          <w:szCs w:val="24"/>
        </w:rPr>
        <w:t xml:space="preserve"> povečuje. </w:t>
      </w:r>
    </w:p>
    <w:p w:rsidR="00551168" w:rsidRDefault="00F16B46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 času posebne organizacije dela v </w:t>
      </w:r>
      <w:r w:rsidR="00551168">
        <w:rPr>
          <w:color w:val="000000" w:themeColor="text1"/>
          <w:szCs w:val="24"/>
        </w:rPr>
        <w:t xml:space="preserve">t. i. </w:t>
      </w:r>
      <w:r>
        <w:rPr>
          <w:color w:val="000000" w:themeColor="text1"/>
          <w:szCs w:val="24"/>
        </w:rPr>
        <w:t>mehurčkih je delo v vrtcu opravljalo tudi nekaj študentov, brez</w:t>
      </w:r>
      <w:r w:rsidR="008357B1">
        <w:rPr>
          <w:color w:val="000000" w:themeColor="text1"/>
          <w:szCs w:val="24"/>
        </w:rPr>
        <w:t xml:space="preserve"> dodatnih oseb ne bi šlo. </w:t>
      </w:r>
      <w:r w:rsidR="00004BFD">
        <w:rPr>
          <w:color w:val="000000" w:themeColor="text1"/>
          <w:szCs w:val="24"/>
        </w:rPr>
        <w:t xml:space="preserve">Iz dneva v dan se </w:t>
      </w:r>
      <w:r w:rsidR="00551168">
        <w:rPr>
          <w:color w:val="000000" w:themeColor="text1"/>
          <w:szCs w:val="24"/>
        </w:rPr>
        <w:t>prilagaja</w:t>
      </w:r>
      <w:r w:rsidR="005D3858">
        <w:rPr>
          <w:color w:val="000000" w:themeColor="text1"/>
          <w:szCs w:val="24"/>
        </w:rPr>
        <w:t xml:space="preserve"> in</w:t>
      </w:r>
      <w:r w:rsidR="00551168">
        <w:rPr>
          <w:color w:val="000000" w:themeColor="text1"/>
          <w:szCs w:val="24"/>
        </w:rPr>
        <w:t xml:space="preserve"> </w:t>
      </w:r>
      <w:r w:rsidR="00004BFD">
        <w:rPr>
          <w:color w:val="000000" w:themeColor="text1"/>
          <w:szCs w:val="24"/>
        </w:rPr>
        <w:t>zagotavlja nemoteno delo, pri čemer se gre nasp</w:t>
      </w:r>
      <w:r>
        <w:rPr>
          <w:color w:val="000000" w:themeColor="text1"/>
          <w:szCs w:val="24"/>
        </w:rPr>
        <w:t>roti staršem</w:t>
      </w:r>
      <w:r w:rsidR="00004BFD">
        <w:rPr>
          <w:color w:val="000000" w:themeColor="text1"/>
          <w:szCs w:val="24"/>
        </w:rPr>
        <w:t xml:space="preserve">. </w:t>
      </w:r>
    </w:p>
    <w:p w:rsidR="005D3858" w:rsidRDefault="00004BF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Mojca</w:t>
      </w:r>
      <w:r w:rsidR="00F16B46">
        <w:rPr>
          <w:color w:val="000000" w:themeColor="text1"/>
          <w:szCs w:val="24"/>
        </w:rPr>
        <w:t xml:space="preserve"> Janc, pomočnica ravnateljice,</w:t>
      </w:r>
      <w:r>
        <w:rPr>
          <w:color w:val="000000" w:themeColor="text1"/>
          <w:szCs w:val="24"/>
        </w:rPr>
        <w:t xml:space="preserve"> spremlja delo strokovnih delavcev, </w:t>
      </w:r>
      <w:r w:rsidR="00551168">
        <w:rPr>
          <w:color w:val="000000" w:themeColor="text1"/>
          <w:szCs w:val="24"/>
        </w:rPr>
        <w:t xml:space="preserve">druga pomočnica ravnateljice </w:t>
      </w:r>
      <w:r w:rsidR="00F16B46">
        <w:rPr>
          <w:color w:val="000000" w:themeColor="text1"/>
          <w:szCs w:val="24"/>
        </w:rPr>
        <w:t>Andreja Gimpelj K</w:t>
      </w:r>
      <w:r w:rsidR="00551168">
        <w:rPr>
          <w:color w:val="000000" w:themeColor="text1"/>
          <w:szCs w:val="24"/>
        </w:rPr>
        <w:t>o</w:t>
      </w:r>
      <w:r w:rsidR="00F16B46">
        <w:rPr>
          <w:color w:val="000000" w:themeColor="text1"/>
          <w:szCs w:val="24"/>
        </w:rPr>
        <w:t>vačič</w:t>
      </w:r>
      <w:r w:rsidR="00551168">
        <w:rPr>
          <w:color w:val="000000" w:themeColor="text1"/>
          <w:szCs w:val="24"/>
        </w:rPr>
        <w:t xml:space="preserve"> pa </w:t>
      </w:r>
      <w:r>
        <w:rPr>
          <w:color w:val="000000" w:themeColor="text1"/>
          <w:szCs w:val="24"/>
        </w:rPr>
        <w:t xml:space="preserve">je </w:t>
      </w:r>
      <w:r w:rsidR="00551168">
        <w:rPr>
          <w:color w:val="000000" w:themeColor="text1"/>
          <w:szCs w:val="24"/>
        </w:rPr>
        <w:t xml:space="preserve">staršem </w:t>
      </w:r>
      <w:r>
        <w:rPr>
          <w:color w:val="000000" w:themeColor="text1"/>
          <w:szCs w:val="24"/>
        </w:rPr>
        <w:t>v pomoč tudi s terapijo in je bila v oporo v mnogih stiskah staršev</w:t>
      </w:r>
      <w:r w:rsidR="00551168">
        <w:rPr>
          <w:color w:val="000000" w:themeColor="text1"/>
          <w:szCs w:val="24"/>
        </w:rPr>
        <w:t xml:space="preserve"> tekom obdobja zaprtja vrtcev</w:t>
      </w:r>
      <w:r>
        <w:rPr>
          <w:color w:val="000000" w:themeColor="text1"/>
          <w:szCs w:val="24"/>
        </w:rPr>
        <w:t xml:space="preserve">. </w:t>
      </w:r>
      <w:r w:rsidR="00551168">
        <w:rPr>
          <w:color w:val="000000" w:themeColor="text1"/>
          <w:szCs w:val="24"/>
        </w:rPr>
        <w:t>V času zagotavljanja nujnega varstva se</w:t>
      </w:r>
      <w:r>
        <w:rPr>
          <w:color w:val="000000" w:themeColor="text1"/>
          <w:szCs w:val="24"/>
        </w:rPr>
        <w:t xml:space="preserve"> je odobrilo vključevanje otrok zaradi posebnih družinskih stisk. </w:t>
      </w:r>
      <w:r w:rsidR="00551168">
        <w:rPr>
          <w:color w:val="000000" w:themeColor="text1"/>
          <w:szCs w:val="24"/>
        </w:rPr>
        <w:t xml:space="preserve">Stiske je zaznala tudi </w:t>
      </w:r>
      <w:r>
        <w:rPr>
          <w:color w:val="000000" w:themeColor="text1"/>
          <w:szCs w:val="24"/>
        </w:rPr>
        <w:t xml:space="preserve">sodelavka za obračun oskrbnin, pomagala je po svojih najboljših močeh. </w:t>
      </w:r>
    </w:p>
    <w:p w:rsidR="008357B1" w:rsidRDefault="00004BF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 septembru se je ravnateljica udeležila skoraj vseh roditeljskih sestankov. Svet staršev zaradi epidemije ni bil sklican, bo pa ob zaključku šolskega leta. </w:t>
      </w:r>
    </w:p>
    <w:p w:rsidR="00004BFD" w:rsidRDefault="00551168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</w:t>
      </w:r>
      <w:r w:rsidR="005D3858">
        <w:rPr>
          <w:color w:val="000000" w:themeColor="text1"/>
          <w:szCs w:val="24"/>
        </w:rPr>
        <w:t xml:space="preserve"> pozvala k vprašanjem, ki pa jih ni bilo.</w:t>
      </w:r>
    </w:p>
    <w:p w:rsidR="00DB16F7" w:rsidRDefault="00DB16F7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0C31E7" w:rsidRDefault="000C31E7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Metka Kočar je povzela </w:t>
      </w:r>
      <w:r w:rsidR="00004BFD">
        <w:rPr>
          <w:color w:val="000000" w:themeColor="text1"/>
          <w:szCs w:val="24"/>
        </w:rPr>
        <w:t>finančno</w:t>
      </w:r>
      <w:r>
        <w:rPr>
          <w:color w:val="000000" w:themeColor="text1"/>
          <w:szCs w:val="24"/>
        </w:rPr>
        <w:t xml:space="preserve"> poročilo</w:t>
      </w:r>
      <w:r w:rsidR="00DB16F7">
        <w:rPr>
          <w:color w:val="000000" w:themeColor="text1"/>
          <w:szCs w:val="24"/>
        </w:rPr>
        <w:t xml:space="preserve"> oz. podala obrazložitev finančnega dela poročila.</w:t>
      </w:r>
      <w:r w:rsidR="00004BFD">
        <w:rPr>
          <w:color w:val="000000" w:themeColor="text1"/>
          <w:szCs w:val="24"/>
        </w:rPr>
        <w:t xml:space="preserve"> Pripravljata se dve bilanci, poslovno leto se je zaključilo s pozitivnim rezultatom. </w:t>
      </w:r>
      <w:r w:rsidR="006A7911">
        <w:rPr>
          <w:color w:val="000000" w:themeColor="text1"/>
          <w:szCs w:val="24"/>
        </w:rPr>
        <w:t xml:space="preserve">Zaradi spremenjene zakonodaje od leta 2020 javni zavodi plačujejo davek od dobička pravnih oseb. </w:t>
      </w:r>
      <w:r w:rsidR="00004BFD">
        <w:rPr>
          <w:color w:val="000000" w:themeColor="text1"/>
          <w:szCs w:val="24"/>
        </w:rPr>
        <w:t>Plačil staršev je bilo manj, zato je tudi delež za davek na dobiček manj</w:t>
      </w:r>
      <w:r w:rsidR="006A7911">
        <w:rPr>
          <w:color w:val="000000" w:themeColor="text1"/>
          <w:szCs w:val="24"/>
        </w:rPr>
        <w:t>ši, drugo leto bo spet drugačen.</w:t>
      </w:r>
    </w:p>
    <w:p w:rsidR="00004BFD" w:rsidRDefault="00004BF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Cena vrtca je bila oblikovana 2019, v letu 2020 se je sprostilo </w:t>
      </w:r>
      <w:r w:rsidR="006A7911">
        <w:rPr>
          <w:color w:val="000000" w:themeColor="text1"/>
          <w:szCs w:val="24"/>
        </w:rPr>
        <w:t xml:space="preserve">izplačevanje redne delovne uspešnosti, veliko je bilo napredovanj v nazive in plačne razrede, </w:t>
      </w:r>
      <w:r>
        <w:rPr>
          <w:color w:val="000000" w:themeColor="text1"/>
          <w:szCs w:val="24"/>
        </w:rPr>
        <w:t>zvišala se je minimalna plača, tudi regres in to v ceno ni vključeno. Zato računamo, da se bo cena spet izračunavala</w:t>
      </w:r>
      <w:r w:rsidR="006A7911">
        <w:rPr>
          <w:color w:val="000000" w:themeColor="text1"/>
          <w:szCs w:val="24"/>
        </w:rPr>
        <w:t xml:space="preserve"> v letu 2021</w:t>
      </w:r>
      <w:r>
        <w:rPr>
          <w:color w:val="000000" w:themeColor="text1"/>
          <w:szCs w:val="24"/>
        </w:rPr>
        <w:t>.</w:t>
      </w:r>
    </w:p>
    <w:p w:rsidR="00004BFD" w:rsidRDefault="006A791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Računovodkinja Metka Kočar je omenila</w:t>
      </w:r>
      <w:r w:rsidR="00004BFD">
        <w:rPr>
          <w:color w:val="000000" w:themeColor="text1"/>
          <w:szCs w:val="24"/>
        </w:rPr>
        <w:t xml:space="preserve"> delo od doma, neoptimalne pogoje za delo od doma zaradi nasprotujočih si informacij, </w:t>
      </w:r>
      <w:r>
        <w:rPr>
          <w:color w:val="000000" w:themeColor="text1"/>
          <w:szCs w:val="24"/>
        </w:rPr>
        <w:t xml:space="preserve">na podlagi katerih </w:t>
      </w:r>
      <w:r w:rsidR="00004BFD">
        <w:rPr>
          <w:color w:val="000000" w:themeColor="text1"/>
          <w:szCs w:val="24"/>
        </w:rPr>
        <w:t>se je popravljalo</w:t>
      </w:r>
      <w:r>
        <w:rPr>
          <w:color w:val="000000" w:themeColor="text1"/>
          <w:szCs w:val="24"/>
        </w:rPr>
        <w:t xml:space="preserve"> izplačila</w:t>
      </w:r>
      <w:r w:rsidR="00004BFD">
        <w:rPr>
          <w:color w:val="000000" w:themeColor="text1"/>
          <w:szCs w:val="24"/>
        </w:rPr>
        <w:t xml:space="preserve"> za nazaj. Problem za starše so bili plačilni roki, ki so nekaj časa veljali 60 dni, v novembru pa </w:t>
      </w:r>
      <w:r>
        <w:rPr>
          <w:color w:val="000000" w:themeColor="text1"/>
          <w:szCs w:val="24"/>
        </w:rPr>
        <w:t xml:space="preserve">se je spremenil plačilni rok spet na </w:t>
      </w:r>
      <w:r w:rsidR="00004BFD">
        <w:rPr>
          <w:color w:val="000000" w:themeColor="text1"/>
          <w:szCs w:val="24"/>
        </w:rPr>
        <w:t>30</w:t>
      </w:r>
      <w:r>
        <w:rPr>
          <w:color w:val="000000" w:themeColor="text1"/>
          <w:szCs w:val="24"/>
        </w:rPr>
        <w:t xml:space="preserve"> dni</w:t>
      </w:r>
      <w:r w:rsidR="00004BFD">
        <w:rPr>
          <w:color w:val="000000" w:themeColor="text1"/>
          <w:szCs w:val="24"/>
        </w:rPr>
        <w:t xml:space="preserve"> in nekateri starši so </w:t>
      </w:r>
      <w:r>
        <w:rPr>
          <w:color w:val="000000" w:themeColor="text1"/>
          <w:szCs w:val="24"/>
        </w:rPr>
        <w:t>imeli</w:t>
      </w:r>
      <w:r w:rsidR="00004BFD">
        <w:rPr>
          <w:color w:val="000000" w:themeColor="text1"/>
          <w:szCs w:val="24"/>
        </w:rPr>
        <w:t xml:space="preserve"> dve zapadli položnici na enkrat. MIZŠ je pokrival izpad plačil zaradi zaprtja vrtca, a tu je bilo nejasno, kam pošiljati zahtevke in je bilo kar nekaj težav. </w:t>
      </w:r>
    </w:p>
    <w:p w:rsidR="00004BFD" w:rsidRDefault="00004BFD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Donacije</w:t>
      </w:r>
      <w:r w:rsidR="006A7911">
        <w:rPr>
          <w:color w:val="000000" w:themeColor="text1"/>
          <w:szCs w:val="24"/>
        </w:rPr>
        <w:t xml:space="preserve"> trgovcev in posameznikov</w:t>
      </w:r>
      <w:r>
        <w:rPr>
          <w:color w:val="000000" w:themeColor="text1"/>
          <w:szCs w:val="24"/>
        </w:rPr>
        <w:t xml:space="preserve"> je vrtec prejel, ukinil pa se je sklad 05, tore</w:t>
      </w:r>
      <w:r w:rsidR="006A7911">
        <w:rPr>
          <w:color w:val="000000" w:themeColor="text1"/>
          <w:szCs w:val="24"/>
        </w:rPr>
        <w:t>j</w:t>
      </w:r>
      <w:r>
        <w:rPr>
          <w:color w:val="000000" w:themeColor="text1"/>
          <w:szCs w:val="24"/>
        </w:rPr>
        <w:t xml:space="preserve"> 1 procent dohodnine ne bo mogel biti </w:t>
      </w:r>
      <w:r w:rsidR="006A7911">
        <w:rPr>
          <w:color w:val="000000" w:themeColor="text1"/>
          <w:szCs w:val="24"/>
        </w:rPr>
        <w:t xml:space="preserve">več </w:t>
      </w:r>
      <w:r>
        <w:rPr>
          <w:color w:val="000000" w:themeColor="text1"/>
          <w:szCs w:val="24"/>
        </w:rPr>
        <w:t>namenjen  vrtcu. Odhodki so v primerjavi s prete</w:t>
      </w:r>
      <w:r w:rsidR="006A7911">
        <w:rPr>
          <w:color w:val="000000" w:themeColor="text1"/>
          <w:szCs w:val="24"/>
        </w:rPr>
        <w:t>klim letom zaradi pandemije</w:t>
      </w:r>
      <w:r>
        <w:rPr>
          <w:color w:val="000000" w:themeColor="text1"/>
          <w:szCs w:val="24"/>
        </w:rPr>
        <w:t xml:space="preserve"> nižji. 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F604C6" w:rsidRDefault="00F604C6" w:rsidP="00F604C6">
      <w:pPr>
        <w:spacing w:line="360" w:lineRule="auto"/>
        <w:jc w:val="both"/>
        <w:rPr>
          <w:color w:val="000000" w:themeColor="text1"/>
          <w:szCs w:val="24"/>
        </w:rPr>
      </w:pPr>
      <w:r w:rsidRPr="007F1DBC">
        <w:rPr>
          <w:b/>
          <w:color w:val="000000" w:themeColor="text1"/>
          <w:szCs w:val="24"/>
        </w:rPr>
        <w:t>SKLEP</w:t>
      </w:r>
      <w:r w:rsidR="00765618">
        <w:rPr>
          <w:b/>
          <w:color w:val="000000" w:themeColor="text1"/>
          <w:szCs w:val="24"/>
        </w:rPr>
        <w:t xml:space="preserve"> 1</w:t>
      </w:r>
      <w:r w:rsidRPr="007F1DBC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Svet zavoda Vrtca Tržič je potrdil </w:t>
      </w:r>
      <w:r w:rsidRPr="00F604C6">
        <w:rPr>
          <w:color w:val="000000" w:themeColor="text1"/>
          <w:szCs w:val="24"/>
        </w:rPr>
        <w:t>Letno poročilo Vrtca Tržič za leto 20</w:t>
      </w:r>
      <w:r w:rsidR="00E51201">
        <w:rPr>
          <w:color w:val="000000" w:themeColor="text1"/>
          <w:szCs w:val="24"/>
        </w:rPr>
        <w:t>20</w:t>
      </w:r>
      <w:r w:rsidRPr="00F604C6">
        <w:rPr>
          <w:color w:val="000000" w:themeColor="text1"/>
          <w:szCs w:val="24"/>
        </w:rPr>
        <w:t>.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142A1D" w:rsidRPr="00C36495" w:rsidRDefault="00142A1D" w:rsidP="008265EF">
      <w:pPr>
        <w:spacing w:line="360" w:lineRule="auto"/>
        <w:jc w:val="both"/>
        <w:rPr>
          <w:b/>
          <w:color w:val="000000" w:themeColor="text1"/>
          <w:szCs w:val="24"/>
        </w:rPr>
      </w:pPr>
      <w:r w:rsidRPr="00C36495">
        <w:rPr>
          <w:b/>
          <w:color w:val="000000" w:themeColor="text1"/>
          <w:szCs w:val="24"/>
        </w:rPr>
        <w:t>Ad 3.</w:t>
      </w:r>
    </w:p>
    <w:p w:rsidR="00BF1319" w:rsidRDefault="00BF1319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pri tej točki zapustila sejo. </w:t>
      </w:r>
    </w:p>
    <w:p w:rsidR="00BF1319" w:rsidRDefault="00BF1319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Predsednica sveta je povedala, da svet zavoda odloči, koliko odstotkov letne osnovne plače se ravnatelju izplača</w:t>
      </w:r>
      <w:r w:rsidR="006A7911">
        <w:rPr>
          <w:color w:val="000000" w:themeColor="text1"/>
          <w:szCs w:val="24"/>
        </w:rPr>
        <w:t xml:space="preserve"> kot redna delovna uspešnost. MIZŠ priporoča, da</w:t>
      </w:r>
      <w:r>
        <w:rPr>
          <w:color w:val="000000" w:themeColor="text1"/>
          <w:szCs w:val="24"/>
        </w:rPr>
        <w:t xml:space="preserve"> za leto 2020</w:t>
      </w:r>
      <w:r w:rsidR="006A7911">
        <w:rPr>
          <w:color w:val="000000" w:themeColor="text1"/>
          <w:szCs w:val="24"/>
        </w:rPr>
        <w:t xml:space="preserve"> svet</w:t>
      </w:r>
      <w:r>
        <w:rPr>
          <w:color w:val="000000" w:themeColor="text1"/>
          <w:szCs w:val="24"/>
        </w:rPr>
        <w:t xml:space="preserve"> sprejme sklep, da ravnatelju namenijo 5 %.</w:t>
      </w:r>
      <w:r w:rsidR="005D3858">
        <w:rPr>
          <w:color w:val="000000" w:themeColor="text1"/>
          <w:szCs w:val="24"/>
        </w:rPr>
        <w:t xml:space="preserve"> Izplačuje se sorazmerno, od 1. 7. 2020 dalje.</w:t>
      </w:r>
    </w:p>
    <w:p w:rsidR="00765618" w:rsidRDefault="00765618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765618" w:rsidRDefault="00765618" w:rsidP="008265EF">
      <w:pPr>
        <w:spacing w:line="360" w:lineRule="auto"/>
        <w:jc w:val="both"/>
        <w:rPr>
          <w:color w:val="000000" w:themeColor="text1"/>
          <w:szCs w:val="24"/>
        </w:rPr>
      </w:pPr>
      <w:r w:rsidRPr="005D3858">
        <w:rPr>
          <w:b/>
          <w:color w:val="000000" w:themeColor="text1"/>
          <w:szCs w:val="24"/>
        </w:rPr>
        <w:t>SKLEP 2:</w:t>
      </w:r>
      <w:r>
        <w:rPr>
          <w:color w:val="000000" w:themeColor="text1"/>
          <w:szCs w:val="24"/>
        </w:rPr>
        <w:t xml:space="preserve"> Svet zavoda je potrdil izplačilo </w:t>
      </w:r>
      <w:r w:rsidR="005D3858">
        <w:rPr>
          <w:color w:val="000000" w:themeColor="text1"/>
          <w:szCs w:val="24"/>
        </w:rPr>
        <w:t xml:space="preserve">redne delovne uspešnosti ravnateljice v višini </w:t>
      </w:r>
      <w:r>
        <w:rPr>
          <w:color w:val="000000" w:themeColor="text1"/>
          <w:szCs w:val="24"/>
        </w:rPr>
        <w:t>5 %.</w:t>
      </w:r>
    </w:p>
    <w:p w:rsidR="00BF1319" w:rsidRDefault="00BF1319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3C3F63" w:rsidRDefault="00CA79B2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Postopek ugotavljanja delovne uspešno</w:t>
      </w:r>
      <w:r w:rsidR="00765618">
        <w:rPr>
          <w:color w:val="000000" w:themeColor="text1"/>
          <w:szCs w:val="24"/>
        </w:rPr>
        <w:t>sti ravnatelja je še vedno enak</w:t>
      </w:r>
      <w:r>
        <w:rPr>
          <w:color w:val="000000" w:themeColor="text1"/>
          <w:szCs w:val="24"/>
        </w:rPr>
        <w:t xml:space="preserve"> kot prejšnja leta. </w:t>
      </w:r>
    </w:p>
    <w:p w:rsidR="00F604C6" w:rsidRDefault="00E51201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Petra Bodlaj</w:t>
      </w:r>
      <w:r w:rsidR="00CA79B2">
        <w:rPr>
          <w:color w:val="000000" w:themeColor="text1"/>
          <w:szCs w:val="24"/>
        </w:rPr>
        <w:t xml:space="preserve"> je predstavila štiri kriterije, ki</w:t>
      </w:r>
      <w:r w:rsidR="005D3858">
        <w:rPr>
          <w:color w:val="000000" w:themeColor="text1"/>
          <w:szCs w:val="24"/>
        </w:rPr>
        <w:t xml:space="preserve"> odražajo delo</w:t>
      </w:r>
      <w:r w:rsidR="00CA79B2">
        <w:rPr>
          <w:color w:val="000000" w:themeColor="text1"/>
          <w:szCs w:val="24"/>
        </w:rPr>
        <w:t xml:space="preserve"> celotnega zavoda. Člani sveta so se strinjali, da se določi maksimum pri vseh in skupno 100 %.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F604C6" w:rsidRDefault="00F604C6" w:rsidP="00F604C6">
      <w:pPr>
        <w:spacing w:line="360" w:lineRule="auto"/>
        <w:jc w:val="both"/>
        <w:rPr>
          <w:color w:val="000000" w:themeColor="text1"/>
          <w:szCs w:val="24"/>
        </w:rPr>
      </w:pPr>
      <w:r w:rsidRPr="00F604C6">
        <w:rPr>
          <w:b/>
          <w:color w:val="000000" w:themeColor="text1"/>
          <w:szCs w:val="24"/>
        </w:rPr>
        <w:t>SKLEP</w:t>
      </w:r>
      <w:r w:rsidR="00765618">
        <w:rPr>
          <w:b/>
          <w:color w:val="000000" w:themeColor="text1"/>
          <w:szCs w:val="24"/>
        </w:rPr>
        <w:t xml:space="preserve"> 3</w:t>
      </w:r>
      <w:r w:rsidRPr="00F604C6">
        <w:rPr>
          <w:b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 Svet zavoda Vrtca Tržič je potrdil 100-odstotno delovno uspešnost ravnateljice Vrtca Tržič Tatjane Blaži. </w:t>
      </w:r>
    </w:p>
    <w:p w:rsidR="00F604C6" w:rsidRDefault="00F604C6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BF1319" w:rsidRDefault="00765618" w:rsidP="008265E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se je po pozivu vrnila na sejo in povedala, da</w:t>
      </w:r>
      <w:r w:rsidR="00BF1319">
        <w:rPr>
          <w:color w:val="000000" w:themeColor="text1"/>
          <w:szCs w:val="24"/>
        </w:rPr>
        <w:t xml:space="preserve"> izplačevanje RDU </w:t>
      </w:r>
      <w:r>
        <w:rPr>
          <w:color w:val="000000" w:themeColor="text1"/>
          <w:szCs w:val="24"/>
        </w:rPr>
        <w:t xml:space="preserve">delavcem zavoda </w:t>
      </w:r>
      <w:r w:rsidR="00BF1319">
        <w:rPr>
          <w:color w:val="000000" w:themeColor="text1"/>
          <w:szCs w:val="24"/>
        </w:rPr>
        <w:t>prinaša možnost nagrajevanja za vse delavce, iz česar pa so izvzeti ravnatelji.</w:t>
      </w:r>
    </w:p>
    <w:p w:rsidR="00BF1319" w:rsidRDefault="00BF1319" w:rsidP="008265EF">
      <w:pPr>
        <w:spacing w:line="360" w:lineRule="auto"/>
        <w:jc w:val="both"/>
        <w:rPr>
          <w:color w:val="000000" w:themeColor="text1"/>
          <w:szCs w:val="24"/>
        </w:rPr>
      </w:pPr>
    </w:p>
    <w:p w:rsidR="005D3858" w:rsidRDefault="005D3858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D74C01" w:rsidRDefault="00A224FB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lastRenderedPageBreak/>
        <w:t>Ad</w:t>
      </w:r>
      <w:r w:rsidR="00E607A9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</w:rPr>
        <w:t>4.</w:t>
      </w:r>
    </w:p>
    <w:p w:rsidR="00F604C6" w:rsidRDefault="00BF1319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Anže Perčič je izpostavil problematiko parkiranja </w:t>
      </w:r>
      <w:r w:rsidR="00765618">
        <w:rPr>
          <w:color w:val="000000" w:themeColor="text1"/>
          <w:szCs w:val="24"/>
        </w:rPr>
        <w:t xml:space="preserve">pred enoto Križe in vprašal </w:t>
      </w:r>
      <w:r w:rsidR="004C6B96">
        <w:rPr>
          <w:color w:val="000000" w:themeColor="text1"/>
          <w:szCs w:val="24"/>
        </w:rPr>
        <w:t xml:space="preserve">če se kaj ureja glede možnosti parkiranja na </w:t>
      </w:r>
      <w:r w:rsidR="00765618">
        <w:rPr>
          <w:color w:val="000000" w:themeColor="text1"/>
          <w:szCs w:val="24"/>
        </w:rPr>
        <w:t>košarkarskem igrišču kot</w:t>
      </w:r>
      <w:r w:rsidR="004C6B96">
        <w:rPr>
          <w:color w:val="000000" w:themeColor="text1"/>
          <w:szCs w:val="24"/>
        </w:rPr>
        <w:t xml:space="preserve"> začasna rešitev do gradnje prizidka. Ravnateljica je povedala, za o tem ni bilo še govora,</w:t>
      </w:r>
      <w:r w:rsidR="00765618">
        <w:rPr>
          <w:color w:val="000000" w:themeColor="text1"/>
          <w:szCs w:val="24"/>
        </w:rPr>
        <w:t xml:space="preserve"> verjetno pa se o tem pogovarjajo s šolo. Ž</w:t>
      </w:r>
      <w:r w:rsidR="004C6B96">
        <w:rPr>
          <w:color w:val="000000" w:themeColor="text1"/>
          <w:szCs w:val="24"/>
        </w:rPr>
        <w:t xml:space="preserve">upan je ob zadnjem srečanju priporočil uporabo makadamskega parkirišča za šolo. Anže Perčič </w:t>
      </w:r>
      <w:r w:rsidR="00765618">
        <w:rPr>
          <w:color w:val="000000" w:themeColor="text1"/>
          <w:szCs w:val="24"/>
        </w:rPr>
        <w:t>se bo o situaciji pozanimal in o tem informiral sveta zavoda</w:t>
      </w:r>
      <w:r w:rsidR="004C6B96">
        <w:rPr>
          <w:color w:val="000000" w:themeColor="text1"/>
          <w:szCs w:val="24"/>
        </w:rPr>
        <w:t>.</w:t>
      </w:r>
    </w:p>
    <w:p w:rsidR="004C6B96" w:rsidRDefault="004C6B9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6B96" w:rsidRDefault="004C6B96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Ravnateljica je dodala, da se bo </w:t>
      </w:r>
      <w:r w:rsidR="005D3858">
        <w:rPr>
          <w:color w:val="000000" w:themeColor="text1"/>
          <w:szCs w:val="24"/>
        </w:rPr>
        <w:t>po vpisnem postopku</w:t>
      </w:r>
      <w:r>
        <w:rPr>
          <w:color w:val="000000" w:themeColor="text1"/>
          <w:szCs w:val="24"/>
        </w:rPr>
        <w:t xml:space="preserve"> uredilo še dva prostora v Kovorju¸ v bivši trgovini. Petra Bodlaj</w:t>
      </w:r>
      <w:r w:rsidR="00765618">
        <w:rPr>
          <w:color w:val="000000" w:themeColor="text1"/>
          <w:szCs w:val="24"/>
        </w:rPr>
        <w:t>, predsednica sveta zavoda,</w:t>
      </w:r>
      <w:r>
        <w:rPr>
          <w:color w:val="000000" w:themeColor="text1"/>
          <w:szCs w:val="24"/>
        </w:rPr>
        <w:t xml:space="preserve"> je pojasnila, da je v stavbi </w:t>
      </w:r>
      <w:r w:rsidR="00765618">
        <w:rPr>
          <w:color w:val="000000" w:themeColor="text1"/>
          <w:szCs w:val="24"/>
        </w:rPr>
        <w:t xml:space="preserve">že </w:t>
      </w:r>
      <w:r>
        <w:rPr>
          <w:color w:val="000000" w:themeColor="text1"/>
          <w:szCs w:val="24"/>
        </w:rPr>
        <w:t xml:space="preserve">urejeno ogrevanje, se pa je </w:t>
      </w:r>
      <w:r w:rsidR="00765618">
        <w:rPr>
          <w:color w:val="000000" w:themeColor="text1"/>
          <w:szCs w:val="24"/>
        </w:rPr>
        <w:t xml:space="preserve">zaradi epidemije korona virusa </w:t>
      </w:r>
      <w:r>
        <w:rPr>
          <w:color w:val="000000" w:themeColor="text1"/>
          <w:szCs w:val="24"/>
        </w:rPr>
        <w:t>ustavilo z novimi investicijami, načrtuje se odprtje s septembrom</w:t>
      </w:r>
      <w:r w:rsidR="00765618">
        <w:rPr>
          <w:color w:val="000000" w:themeColor="text1"/>
          <w:szCs w:val="24"/>
        </w:rPr>
        <w:t xml:space="preserve"> 2021</w:t>
      </w:r>
      <w:r>
        <w:rPr>
          <w:color w:val="000000" w:themeColor="text1"/>
          <w:szCs w:val="24"/>
        </w:rPr>
        <w:t xml:space="preserve">. Gre za veliko investicijo, ki pred </w:t>
      </w:r>
      <w:r w:rsidR="00765618">
        <w:rPr>
          <w:color w:val="000000" w:themeColor="text1"/>
          <w:szCs w:val="24"/>
        </w:rPr>
        <w:t>tem</w:t>
      </w:r>
      <w:r>
        <w:rPr>
          <w:color w:val="000000" w:themeColor="text1"/>
          <w:szCs w:val="24"/>
        </w:rPr>
        <w:t xml:space="preserve"> ne bo izvedena. </w:t>
      </w:r>
    </w:p>
    <w:p w:rsidR="00765618" w:rsidRDefault="00765618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6B96" w:rsidRDefault="00765618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se je zahvalila vsem za udeležbo. </w:t>
      </w:r>
    </w:p>
    <w:p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4C6B96">
        <w:rPr>
          <w:color w:val="000000" w:themeColor="text1"/>
          <w:szCs w:val="24"/>
        </w:rPr>
        <w:t>19. uri</w:t>
      </w:r>
      <w:r w:rsidR="000030FF">
        <w:rPr>
          <w:color w:val="000000" w:themeColor="text1"/>
          <w:szCs w:val="24"/>
        </w:rPr>
        <w:t>.</w:t>
      </w:r>
    </w:p>
    <w:p w:rsidR="00694680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6B96" w:rsidRDefault="004C6B9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6B96" w:rsidRPr="002851C5" w:rsidRDefault="004C6B9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6C4176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C36495">
        <w:rPr>
          <w:color w:val="000000" w:themeColor="text1"/>
          <w:szCs w:val="24"/>
        </w:rPr>
        <w:t xml:space="preserve">                  </w:t>
      </w:r>
      <w:r w:rsidR="00E51201">
        <w:rPr>
          <w:color w:val="000000" w:themeColor="text1"/>
          <w:szCs w:val="24"/>
        </w:rPr>
        <w:t>Petra Bodlaj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3A" w:rsidRDefault="005E153A" w:rsidP="00397BE3">
      <w:r>
        <w:separator/>
      </w:r>
    </w:p>
  </w:endnote>
  <w:endnote w:type="continuationSeparator" w:id="0">
    <w:p w:rsidR="005E153A" w:rsidRDefault="005E153A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5A2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3A" w:rsidRDefault="005E153A" w:rsidP="00397BE3">
      <w:r>
        <w:separator/>
      </w:r>
    </w:p>
  </w:footnote>
  <w:footnote w:type="continuationSeparator" w:id="0">
    <w:p w:rsidR="005E153A" w:rsidRDefault="005E153A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| </w:t>
                          </w:r>
                          <w:r w:rsidR="00DB16F7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Davčna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| </w:t>
                    </w:r>
                    <w:r w:rsidR="00DB16F7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Davčna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6BD1"/>
    <w:multiLevelType w:val="hybridMultilevel"/>
    <w:tmpl w:val="24982B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4628"/>
    <w:multiLevelType w:val="hybridMultilevel"/>
    <w:tmpl w:val="95206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7"/>
  </w:num>
  <w:num w:numId="5">
    <w:abstractNumId w:val="28"/>
  </w:num>
  <w:num w:numId="6">
    <w:abstractNumId w:val="23"/>
  </w:num>
  <w:num w:numId="7">
    <w:abstractNumId w:val="4"/>
  </w:num>
  <w:num w:numId="8">
    <w:abstractNumId w:val="19"/>
  </w:num>
  <w:num w:numId="9">
    <w:abstractNumId w:val="29"/>
  </w:num>
  <w:num w:numId="10">
    <w:abstractNumId w:val="24"/>
  </w:num>
  <w:num w:numId="11">
    <w:abstractNumId w:val="0"/>
  </w:num>
  <w:num w:numId="12">
    <w:abstractNumId w:val="21"/>
  </w:num>
  <w:num w:numId="13">
    <w:abstractNumId w:val="26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11"/>
  </w:num>
  <w:num w:numId="20">
    <w:abstractNumId w:val="22"/>
  </w:num>
  <w:num w:numId="21">
    <w:abstractNumId w:val="8"/>
  </w:num>
  <w:num w:numId="22">
    <w:abstractNumId w:val="18"/>
  </w:num>
  <w:num w:numId="23">
    <w:abstractNumId w:val="6"/>
  </w:num>
  <w:num w:numId="24">
    <w:abstractNumId w:val="15"/>
  </w:num>
  <w:num w:numId="25">
    <w:abstractNumId w:val="12"/>
  </w:num>
  <w:num w:numId="26">
    <w:abstractNumId w:val="25"/>
  </w:num>
  <w:num w:numId="27">
    <w:abstractNumId w:val="7"/>
  </w:num>
  <w:num w:numId="28">
    <w:abstractNumId w:val="10"/>
  </w:num>
  <w:num w:numId="29">
    <w:abstractNumId w:val="27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4BFD"/>
    <w:rsid w:val="00005F6F"/>
    <w:rsid w:val="00010DF7"/>
    <w:rsid w:val="00013283"/>
    <w:rsid w:val="000148E6"/>
    <w:rsid w:val="00017FF6"/>
    <w:rsid w:val="00024807"/>
    <w:rsid w:val="000258C7"/>
    <w:rsid w:val="00026B50"/>
    <w:rsid w:val="00027EA6"/>
    <w:rsid w:val="00030E73"/>
    <w:rsid w:val="00032930"/>
    <w:rsid w:val="00041969"/>
    <w:rsid w:val="00046128"/>
    <w:rsid w:val="00050F18"/>
    <w:rsid w:val="0005674D"/>
    <w:rsid w:val="0005725F"/>
    <w:rsid w:val="00063CFE"/>
    <w:rsid w:val="00065B93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1E7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A1D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0164"/>
    <w:rsid w:val="001F25D8"/>
    <w:rsid w:val="001F3584"/>
    <w:rsid w:val="001F391F"/>
    <w:rsid w:val="00201782"/>
    <w:rsid w:val="0020229D"/>
    <w:rsid w:val="00203130"/>
    <w:rsid w:val="002114AF"/>
    <w:rsid w:val="00212CA4"/>
    <w:rsid w:val="002134DE"/>
    <w:rsid w:val="0021352E"/>
    <w:rsid w:val="00214262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634C"/>
    <w:rsid w:val="0027747D"/>
    <w:rsid w:val="00281BE7"/>
    <w:rsid w:val="00283876"/>
    <w:rsid w:val="00283B62"/>
    <w:rsid w:val="00284E17"/>
    <w:rsid w:val="002851C5"/>
    <w:rsid w:val="00285A4C"/>
    <w:rsid w:val="00286190"/>
    <w:rsid w:val="0028730B"/>
    <w:rsid w:val="00291D78"/>
    <w:rsid w:val="00292E5C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C7099"/>
    <w:rsid w:val="002D2B2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2844"/>
    <w:rsid w:val="0031355B"/>
    <w:rsid w:val="00314599"/>
    <w:rsid w:val="0031789D"/>
    <w:rsid w:val="00322D2A"/>
    <w:rsid w:val="00326392"/>
    <w:rsid w:val="00331666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3F63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3D86"/>
    <w:rsid w:val="0046605A"/>
    <w:rsid w:val="004716D2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B7592"/>
    <w:rsid w:val="004C293F"/>
    <w:rsid w:val="004C4A1A"/>
    <w:rsid w:val="004C542D"/>
    <w:rsid w:val="004C6B96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11F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1168"/>
    <w:rsid w:val="005523F5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256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858"/>
    <w:rsid w:val="005D3D34"/>
    <w:rsid w:val="005D45B7"/>
    <w:rsid w:val="005D4E4E"/>
    <w:rsid w:val="005D5BE8"/>
    <w:rsid w:val="005D6D81"/>
    <w:rsid w:val="005E153A"/>
    <w:rsid w:val="005E232E"/>
    <w:rsid w:val="005E7748"/>
    <w:rsid w:val="005F2BE8"/>
    <w:rsid w:val="005F4AB4"/>
    <w:rsid w:val="00601838"/>
    <w:rsid w:val="00603A3D"/>
    <w:rsid w:val="00606ED2"/>
    <w:rsid w:val="00610688"/>
    <w:rsid w:val="00611D17"/>
    <w:rsid w:val="0061690E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669"/>
    <w:rsid w:val="00646DEE"/>
    <w:rsid w:val="006518F6"/>
    <w:rsid w:val="00651F81"/>
    <w:rsid w:val="00654313"/>
    <w:rsid w:val="0065538D"/>
    <w:rsid w:val="0065576F"/>
    <w:rsid w:val="00657461"/>
    <w:rsid w:val="0066117C"/>
    <w:rsid w:val="00663A38"/>
    <w:rsid w:val="00664CAC"/>
    <w:rsid w:val="00665756"/>
    <w:rsid w:val="00666CB0"/>
    <w:rsid w:val="00672A55"/>
    <w:rsid w:val="00673623"/>
    <w:rsid w:val="00673DD9"/>
    <w:rsid w:val="0067689B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0B18"/>
    <w:rsid w:val="006A2529"/>
    <w:rsid w:val="006A5BF5"/>
    <w:rsid w:val="006A5C33"/>
    <w:rsid w:val="006A77A5"/>
    <w:rsid w:val="006A7911"/>
    <w:rsid w:val="006B0F8F"/>
    <w:rsid w:val="006B13BA"/>
    <w:rsid w:val="006B3317"/>
    <w:rsid w:val="006B6A38"/>
    <w:rsid w:val="006C1C07"/>
    <w:rsid w:val="006C206D"/>
    <w:rsid w:val="006C3CB6"/>
    <w:rsid w:val="006C4176"/>
    <w:rsid w:val="006C6A5B"/>
    <w:rsid w:val="006C735F"/>
    <w:rsid w:val="006E1368"/>
    <w:rsid w:val="006E5B4A"/>
    <w:rsid w:val="006E6039"/>
    <w:rsid w:val="006E6B4F"/>
    <w:rsid w:val="006F1722"/>
    <w:rsid w:val="006F386C"/>
    <w:rsid w:val="006F57F4"/>
    <w:rsid w:val="00707813"/>
    <w:rsid w:val="00711B57"/>
    <w:rsid w:val="00714697"/>
    <w:rsid w:val="007178CF"/>
    <w:rsid w:val="00722FD2"/>
    <w:rsid w:val="00726424"/>
    <w:rsid w:val="007277E3"/>
    <w:rsid w:val="00732215"/>
    <w:rsid w:val="00733891"/>
    <w:rsid w:val="00733FD3"/>
    <w:rsid w:val="00735D95"/>
    <w:rsid w:val="00740FE1"/>
    <w:rsid w:val="007443E8"/>
    <w:rsid w:val="00746344"/>
    <w:rsid w:val="00747867"/>
    <w:rsid w:val="00750D3E"/>
    <w:rsid w:val="00755A1C"/>
    <w:rsid w:val="007562A4"/>
    <w:rsid w:val="00760BCC"/>
    <w:rsid w:val="00765618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49FD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4C"/>
    <w:rsid w:val="007F4FEA"/>
    <w:rsid w:val="007F55AB"/>
    <w:rsid w:val="00802FEA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5EF"/>
    <w:rsid w:val="00826708"/>
    <w:rsid w:val="00827110"/>
    <w:rsid w:val="00827FC5"/>
    <w:rsid w:val="0083116B"/>
    <w:rsid w:val="00832052"/>
    <w:rsid w:val="00833746"/>
    <w:rsid w:val="0083400A"/>
    <w:rsid w:val="008357B1"/>
    <w:rsid w:val="00835A5E"/>
    <w:rsid w:val="00837E2A"/>
    <w:rsid w:val="00837FA7"/>
    <w:rsid w:val="008404A5"/>
    <w:rsid w:val="00845737"/>
    <w:rsid w:val="00852FC0"/>
    <w:rsid w:val="00853BEE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66D21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88C"/>
    <w:rsid w:val="00896994"/>
    <w:rsid w:val="008A0C7D"/>
    <w:rsid w:val="008A2155"/>
    <w:rsid w:val="008A2E71"/>
    <w:rsid w:val="008A68A8"/>
    <w:rsid w:val="008A775D"/>
    <w:rsid w:val="008A7FE4"/>
    <w:rsid w:val="008B0334"/>
    <w:rsid w:val="008B422C"/>
    <w:rsid w:val="008C197F"/>
    <w:rsid w:val="008C2B1A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228A"/>
    <w:rsid w:val="00914628"/>
    <w:rsid w:val="009147AA"/>
    <w:rsid w:val="00915C74"/>
    <w:rsid w:val="00916A0F"/>
    <w:rsid w:val="00917A6B"/>
    <w:rsid w:val="00917C17"/>
    <w:rsid w:val="00921706"/>
    <w:rsid w:val="00921F49"/>
    <w:rsid w:val="009237ED"/>
    <w:rsid w:val="00924F76"/>
    <w:rsid w:val="00925054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4652B"/>
    <w:rsid w:val="009500A2"/>
    <w:rsid w:val="0095223A"/>
    <w:rsid w:val="00952BAD"/>
    <w:rsid w:val="0095340D"/>
    <w:rsid w:val="009540AB"/>
    <w:rsid w:val="0095680D"/>
    <w:rsid w:val="0096192A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D6B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B604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24FB"/>
    <w:rsid w:val="00A2548D"/>
    <w:rsid w:val="00A25A34"/>
    <w:rsid w:val="00A25FFA"/>
    <w:rsid w:val="00A275F0"/>
    <w:rsid w:val="00A3117D"/>
    <w:rsid w:val="00A31629"/>
    <w:rsid w:val="00A35A0E"/>
    <w:rsid w:val="00A36AAE"/>
    <w:rsid w:val="00A40110"/>
    <w:rsid w:val="00A52588"/>
    <w:rsid w:val="00A55B1D"/>
    <w:rsid w:val="00A60D1B"/>
    <w:rsid w:val="00A642A0"/>
    <w:rsid w:val="00A64FD8"/>
    <w:rsid w:val="00A6608D"/>
    <w:rsid w:val="00A70D72"/>
    <w:rsid w:val="00A71584"/>
    <w:rsid w:val="00A722F9"/>
    <w:rsid w:val="00A72762"/>
    <w:rsid w:val="00A735BC"/>
    <w:rsid w:val="00A7480F"/>
    <w:rsid w:val="00A755B8"/>
    <w:rsid w:val="00A76074"/>
    <w:rsid w:val="00A76531"/>
    <w:rsid w:val="00A84058"/>
    <w:rsid w:val="00A860B9"/>
    <w:rsid w:val="00A869E3"/>
    <w:rsid w:val="00A8727F"/>
    <w:rsid w:val="00A92A1A"/>
    <w:rsid w:val="00A975A2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6EBA"/>
    <w:rsid w:val="00AC2B31"/>
    <w:rsid w:val="00AC31F9"/>
    <w:rsid w:val="00AC6407"/>
    <w:rsid w:val="00AD12C8"/>
    <w:rsid w:val="00AD165C"/>
    <w:rsid w:val="00AD1C4C"/>
    <w:rsid w:val="00AD3DF6"/>
    <w:rsid w:val="00AD6E3B"/>
    <w:rsid w:val="00AD77A4"/>
    <w:rsid w:val="00AE2AF3"/>
    <w:rsid w:val="00AE2C60"/>
    <w:rsid w:val="00AE4663"/>
    <w:rsid w:val="00AE4B69"/>
    <w:rsid w:val="00AE66E3"/>
    <w:rsid w:val="00AE716A"/>
    <w:rsid w:val="00AF2605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5377"/>
    <w:rsid w:val="00B863E5"/>
    <w:rsid w:val="00B86E0C"/>
    <w:rsid w:val="00B912BB"/>
    <w:rsid w:val="00B928F8"/>
    <w:rsid w:val="00B94006"/>
    <w:rsid w:val="00B961B9"/>
    <w:rsid w:val="00BA20FF"/>
    <w:rsid w:val="00BA2868"/>
    <w:rsid w:val="00BA5AA9"/>
    <w:rsid w:val="00BA67B4"/>
    <w:rsid w:val="00BA6EF2"/>
    <w:rsid w:val="00BA716C"/>
    <w:rsid w:val="00BB18A4"/>
    <w:rsid w:val="00BB3F2E"/>
    <w:rsid w:val="00BB442C"/>
    <w:rsid w:val="00BB79C9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1319"/>
    <w:rsid w:val="00BF2A73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495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75457"/>
    <w:rsid w:val="00C76AB0"/>
    <w:rsid w:val="00C859C4"/>
    <w:rsid w:val="00C860EB"/>
    <w:rsid w:val="00C87B6D"/>
    <w:rsid w:val="00C93FA3"/>
    <w:rsid w:val="00C97442"/>
    <w:rsid w:val="00CA102E"/>
    <w:rsid w:val="00CA371C"/>
    <w:rsid w:val="00CA471D"/>
    <w:rsid w:val="00CA5F26"/>
    <w:rsid w:val="00CA6830"/>
    <w:rsid w:val="00CA79B2"/>
    <w:rsid w:val="00CB06CC"/>
    <w:rsid w:val="00CB0A22"/>
    <w:rsid w:val="00CB0DF9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3C5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42B7"/>
    <w:rsid w:val="00D35533"/>
    <w:rsid w:val="00D429E0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0D3"/>
    <w:rsid w:val="00D66CCC"/>
    <w:rsid w:val="00D71768"/>
    <w:rsid w:val="00D7178E"/>
    <w:rsid w:val="00D72C1F"/>
    <w:rsid w:val="00D74009"/>
    <w:rsid w:val="00D74C01"/>
    <w:rsid w:val="00D762F5"/>
    <w:rsid w:val="00D8576C"/>
    <w:rsid w:val="00D85C9A"/>
    <w:rsid w:val="00D9134A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16F7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E6128"/>
    <w:rsid w:val="00DF0C9A"/>
    <w:rsid w:val="00DF28B3"/>
    <w:rsid w:val="00DF44E4"/>
    <w:rsid w:val="00DF694B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37DF"/>
    <w:rsid w:val="00E44479"/>
    <w:rsid w:val="00E44B2E"/>
    <w:rsid w:val="00E5080E"/>
    <w:rsid w:val="00E51201"/>
    <w:rsid w:val="00E51453"/>
    <w:rsid w:val="00E51CAA"/>
    <w:rsid w:val="00E5254E"/>
    <w:rsid w:val="00E525D9"/>
    <w:rsid w:val="00E540C0"/>
    <w:rsid w:val="00E607A9"/>
    <w:rsid w:val="00E626FC"/>
    <w:rsid w:val="00E62821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E0BC7"/>
    <w:rsid w:val="00EE2E9A"/>
    <w:rsid w:val="00EE35C1"/>
    <w:rsid w:val="00EE5C4E"/>
    <w:rsid w:val="00EE71CE"/>
    <w:rsid w:val="00EF773E"/>
    <w:rsid w:val="00F00004"/>
    <w:rsid w:val="00F02586"/>
    <w:rsid w:val="00F05419"/>
    <w:rsid w:val="00F064D6"/>
    <w:rsid w:val="00F10263"/>
    <w:rsid w:val="00F1196C"/>
    <w:rsid w:val="00F1313B"/>
    <w:rsid w:val="00F16B46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4C6"/>
    <w:rsid w:val="00F608BD"/>
    <w:rsid w:val="00F61104"/>
    <w:rsid w:val="00F619E2"/>
    <w:rsid w:val="00F63551"/>
    <w:rsid w:val="00F63B4E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3507F89-DF30-4A78-9B0F-ECB0E1D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A17F-260B-4AF7-9003-2CB0184C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8</cp:revision>
  <cp:lastPrinted>2017-01-16T11:47:00Z</cp:lastPrinted>
  <dcterms:created xsi:type="dcterms:W3CDTF">2021-02-24T17:54:00Z</dcterms:created>
  <dcterms:modified xsi:type="dcterms:W3CDTF">2021-03-04T07:38:00Z</dcterms:modified>
</cp:coreProperties>
</file>