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C16E38" w:rsidRPr="002851C5" w:rsidRDefault="00C16E38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09514F" w:rsidRPr="002851C5" w:rsidRDefault="0009514F" w:rsidP="00952BAD">
      <w:pPr>
        <w:pStyle w:val="Naslov"/>
        <w:spacing w:line="276" w:lineRule="auto"/>
        <w:jc w:val="both"/>
        <w:rPr>
          <w:color w:val="000000" w:themeColor="text1"/>
          <w:spacing w:val="60"/>
          <w:sz w:val="32"/>
          <w:szCs w:val="24"/>
        </w:rPr>
      </w:pPr>
    </w:p>
    <w:p w:rsidR="00826708" w:rsidRPr="002851C5" w:rsidRDefault="00826708" w:rsidP="00952BAD">
      <w:pPr>
        <w:pStyle w:val="Naslov"/>
        <w:spacing w:line="276" w:lineRule="auto"/>
        <w:rPr>
          <w:color w:val="000000" w:themeColor="text1"/>
          <w:spacing w:val="60"/>
          <w:szCs w:val="24"/>
        </w:rPr>
      </w:pPr>
      <w:r w:rsidRPr="002851C5">
        <w:rPr>
          <w:color w:val="000000" w:themeColor="text1"/>
          <w:spacing w:val="60"/>
          <w:szCs w:val="24"/>
        </w:rPr>
        <w:t>ZAPISNIK</w:t>
      </w:r>
    </w:p>
    <w:p w:rsidR="00952BAD" w:rsidRPr="00182294" w:rsidRDefault="00952BAD" w:rsidP="00952BAD">
      <w:pPr>
        <w:pStyle w:val="Naslov"/>
        <w:spacing w:line="276" w:lineRule="auto"/>
        <w:rPr>
          <w:color w:val="000000" w:themeColor="text1"/>
          <w:spacing w:val="60"/>
          <w:sz w:val="14"/>
          <w:szCs w:val="24"/>
        </w:rPr>
      </w:pPr>
    </w:p>
    <w:p w:rsidR="00826708" w:rsidRPr="002851C5" w:rsidRDefault="00826708" w:rsidP="00952BAD">
      <w:pPr>
        <w:spacing w:line="276" w:lineRule="auto"/>
        <w:jc w:val="both"/>
        <w:rPr>
          <w:color w:val="000000" w:themeColor="text1"/>
          <w:sz w:val="6"/>
          <w:szCs w:val="24"/>
        </w:rPr>
      </w:pPr>
    </w:p>
    <w:p w:rsidR="00826708" w:rsidRPr="002851C5" w:rsidRDefault="000030FF" w:rsidP="00782557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</w:t>
      </w:r>
      <w:r w:rsidR="00331666">
        <w:rPr>
          <w:color w:val="000000" w:themeColor="text1"/>
          <w:szCs w:val="24"/>
        </w:rPr>
        <w:t>3</w:t>
      </w:r>
      <w:bookmarkStart w:id="0" w:name="_GoBack"/>
      <w:bookmarkEnd w:id="0"/>
      <w:r w:rsidR="00826708" w:rsidRPr="002851C5">
        <w:rPr>
          <w:color w:val="000000" w:themeColor="text1"/>
          <w:szCs w:val="24"/>
        </w:rPr>
        <w:t xml:space="preserve">. seje </w:t>
      </w:r>
      <w:r w:rsidR="00826708" w:rsidRPr="002851C5">
        <w:rPr>
          <w:b/>
          <w:color w:val="000000" w:themeColor="text1"/>
          <w:szCs w:val="24"/>
        </w:rPr>
        <w:t>SVETA</w:t>
      </w:r>
      <w:r w:rsidR="00E13EF7" w:rsidRPr="002851C5">
        <w:rPr>
          <w:b/>
          <w:color w:val="000000" w:themeColor="text1"/>
          <w:szCs w:val="24"/>
        </w:rPr>
        <w:t xml:space="preserve"> </w:t>
      </w:r>
      <w:r w:rsidR="00826708" w:rsidRPr="002851C5">
        <w:rPr>
          <w:b/>
          <w:color w:val="000000" w:themeColor="text1"/>
          <w:szCs w:val="24"/>
        </w:rPr>
        <w:t>ZAVODA</w:t>
      </w:r>
      <w:r w:rsidR="00826708" w:rsidRPr="002851C5">
        <w:rPr>
          <w:color w:val="000000" w:themeColor="text1"/>
          <w:szCs w:val="24"/>
        </w:rPr>
        <w:t xml:space="preserve"> Vrtca Tržič, ki je bila </w:t>
      </w:r>
      <w:r w:rsidR="00283876" w:rsidRPr="002851C5">
        <w:rPr>
          <w:color w:val="000000" w:themeColor="text1"/>
          <w:szCs w:val="24"/>
        </w:rPr>
        <w:t xml:space="preserve">v </w:t>
      </w:r>
      <w:r w:rsidR="005A197D">
        <w:rPr>
          <w:color w:val="000000" w:themeColor="text1"/>
          <w:szCs w:val="24"/>
        </w:rPr>
        <w:t>sredo</w:t>
      </w:r>
      <w:r w:rsidR="00826708" w:rsidRPr="002851C5">
        <w:rPr>
          <w:color w:val="000000" w:themeColor="text1"/>
          <w:szCs w:val="24"/>
        </w:rPr>
        <w:t xml:space="preserve">, </w:t>
      </w:r>
      <w:r w:rsidR="005A197D">
        <w:rPr>
          <w:color w:val="000000" w:themeColor="text1"/>
          <w:szCs w:val="24"/>
        </w:rPr>
        <w:t>6</w:t>
      </w:r>
      <w:r w:rsidR="00EC713A">
        <w:rPr>
          <w:color w:val="000000" w:themeColor="text1"/>
          <w:szCs w:val="24"/>
        </w:rPr>
        <w:t xml:space="preserve">. </w:t>
      </w:r>
      <w:r w:rsidR="00BF2A73">
        <w:rPr>
          <w:color w:val="000000" w:themeColor="text1"/>
          <w:szCs w:val="24"/>
        </w:rPr>
        <w:t>3</w:t>
      </w:r>
      <w:r w:rsidR="00D74C01">
        <w:rPr>
          <w:color w:val="000000" w:themeColor="text1"/>
          <w:szCs w:val="24"/>
        </w:rPr>
        <w:t>. 2019</w:t>
      </w:r>
      <w:r w:rsidR="000965DF" w:rsidRPr="002851C5">
        <w:rPr>
          <w:color w:val="000000" w:themeColor="text1"/>
          <w:szCs w:val="24"/>
        </w:rPr>
        <w:t>, ob 1</w:t>
      </w:r>
      <w:r w:rsidR="00283876" w:rsidRPr="002851C5">
        <w:rPr>
          <w:color w:val="000000" w:themeColor="text1"/>
          <w:szCs w:val="24"/>
        </w:rPr>
        <w:t>7</w:t>
      </w:r>
      <w:r w:rsidR="00826708" w:rsidRPr="002851C5">
        <w:rPr>
          <w:color w:val="000000" w:themeColor="text1"/>
          <w:szCs w:val="24"/>
        </w:rPr>
        <w:t>.</w:t>
      </w:r>
      <w:r w:rsidR="00FD3044" w:rsidRPr="002851C5">
        <w:rPr>
          <w:color w:val="000000" w:themeColor="text1"/>
          <w:szCs w:val="24"/>
        </w:rPr>
        <w:t>30</w:t>
      </w:r>
      <w:r w:rsidR="00826708" w:rsidRPr="002851C5">
        <w:rPr>
          <w:color w:val="000000" w:themeColor="text1"/>
          <w:szCs w:val="24"/>
        </w:rPr>
        <w:t xml:space="preserve"> v </w:t>
      </w:r>
      <w:r w:rsidR="004D3530" w:rsidRPr="002851C5">
        <w:rPr>
          <w:color w:val="000000" w:themeColor="text1"/>
          <w:szCs w:val="24"/>
        </w:rPr>
        <w:t xml:space="preserve">zbornici </w:t>
      </w:r>
      <w:r w:rsidR="00826708" w:rsidRPr="002851C5">
        <w:rPr>
          <w:color w:val="000000" w:themeColor="text1"/>
          <w:szCs w:val="24"/>
        </w:rPr>
        <w:t xml:space="preserve">enote </w:t>
      </w:r>
      <w:r w:rsidR="00B04928" w:rsidRPr="002851C5">
        <w:rPr>
          <w:color w:val="000000" w:themeColor="text1"/>
          <w:szCs w:val="24"/>
        </w:rPr>
        <w:t>Palček</w:t>
      </w:r>
      <w:r w:rsidR="00826708" w:rsidRPr="002851C5">
        <w:rPr>
          <w:color w:val="000000" w:themeColor="text1"/>
          <w:szCs w:val="24"/>
        </w:rPr>
        <w:t>.</w:t>
      </w:r>
    </w:p>
    <w:p w:rsidR="002B770E" w:rsidRPr="002851C5" w:rsidRDefault="002B770E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826708" w:rsidRPr="002851C5" w:rsidRDefault="00D15C72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Prisotni</w:t>
      </w:r>
      <w:r w:rsidR="00935EB7" w:rsidRPr="002851C5">
        <w:rPr>
          <w:color w:val="000000" w:themeColor="text1"/>
          <w:szCs w:val="24"/>
        </w:rPr>
        <w:t xml:space="preserve"> člani sveta zavoda</w:t>
      </w:r>
      <w:r w:rsidRPr="002851C5">
        <w:rPr>
          <w:color w:val="000000" w:themeColor="text1"/>
          <w:szCs w:val="24"/>
        </w:rPr>
        <w:t>:</w:t>
      </w:r>
    </w:p>
    <w:p w:rsidR="00314599" w:rsidRPr="002851C5" w:rsidRDefault="00ED649E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>V</w:t>
      </w:r>
      <w:r w:rsidR="007F55AB">
        <w:rPr>
          <w:color w:val="000000" w:themeColor="text1"/>
          <w:szCs w:val="24"/>
        </w:rPr>
        <w:t>esna Polajnar –</w:t>
      </w:r>
      <w:r w:rsidR="005A197D">
        <w:rPr>
          <w:color w:val="000000" w:themeColor="text1"/>
          <w:szCs w:val="24"/>
        </w:rPr>
        <w:t xml:space="preserve"> </w:t>
      </w:r>
      <w:r w:rsidR="007F55AB">
        <w:rPr>
          <w:color w:val="000000" w:themeColor="text1"/>
          <w:szCs w:val="24"/>
        </w:rPr>
        <w:t>predsednica S</w:t>
      </w:r>
      <w:r w:rsidRPr="002851C5">
        <w:rPr>
          <w:color w:val="000000" w:themeColor="text1"/>
          <w:szCs w:val="24"/>
        </w:rPr>
        <w:t xml:space="preserve">veta zavoda Vrtca Tržič, predstavnica zaposlenih Vrtca Tržič, </w:t>
      </w:r>
      <w:r w:rsidR="00151C90" w:rsidRPr="002851C5">
        <w:rPr>
          <w:color w:val="000000" w:themeColor="text1"/>
          <w:szCs w:val="24"/>
        </w:rPr>
        <w:t xml:space="preserve">Urška Jerman – </w:t>
      </w:r>
      <w:r w:rsidR="005A197D">
        <w:rPr>
          <w:color w:val="000000" w:themeColor="text1"/>
          <w:szCs w:val="24"/>
        </w:rPr>
        <w:t xml:space="preserve">namestnica predsednice – </w:t>
      </w:r>
      <w:r w:rsidR="00151C90" w:rsidRPr="002851C5">
        <w:rPr>
          <w:color w:val="000000" w:themeColor="text1"/>
          <w:szCs w:val="24"/>
        </w:rPr>
        <w:t>predstavnica</w:t>
      </w:r>
      <w:r w:rsidR="005A197D">
        <w:rPr>
          <w:color w:val="000000" w:themeColor="text1"/>
          <w:szCs w:val="24"/>
        </w:rPr>
        <w:t xml:space="preserve"> </w:t>
      </w:r>
      <w:r w:rsidR="00151C90" w:rsidRPr="002851C5">
        <w:rPr>
          <w:color w:val="000000" w:themeColor="text1"/>
          <w:szCs w:val="24"/>
        </w:rPr>
        <w:t xml:space="preserve">zaposlenih Vrtca Tržič, Mira Čemažar – predstavnica zaposlenih Vrtca Tržič, </w:t>
      </w:r>
      <w:r w:rsidR="000030FF" w:rsidRPr="002851C5">
        <w:rPr>
          <w:color w:val="000000" w:themeColor="text1"/>
          <w:szCs w:val="24"/>
        </w:rPr>
        <w:t xml:space="preserve">Nevenka </w:t>
      </w:r>
      <w:proofErr w:type="spellStart"/>
      <w:r w:rsidR="000030FF" w:rsidRPr="002851C5">
        <w:rPr>
          <w:color w:val="000000" w:themeColor="text1"/>
          <w:szCs w:val="24"/>
        </w:rPr>
        <w:t>Cotelj</w:t>
      </w:r>
      <w:proofErr w:type="spellEnd"/>
      <w:r w:rsidR="000030FF" w:rsidRPr="002851C5">
        <w:rPr>
          <w:color w:val="000000" w:themeColor="text1"/>
          <w:szCs w:val="24"/>
        </w:rPr>
        <w:t xml:space="preserve"> – pred</w:t>
      </w:r>
      <w:r w:rsidR="000030FF">
        <w:rPr>
          <w:color w:val="000000" w:themeColor="text1"/>
          <w:szCs w:val="24"/>
        </w:rPr>
        <w:t xml:space="preserve">stavnica občine ustanoviteljice, </w:t>
      </w:r>
      <w:r w:rsidR="00A76074">
        <w:rPr>
          <w:color w:val="000000" w:themeColor="text1"/>
          <w:szCs w:val="24"/>
        </w:rPr>
        <w:t xml:space="preserve">Anže Perčič </w:t>
      </w:r>
      <w:r w:rsidR="00A76074" w:rsidRPr="002851C5">
        <w:rPr>
          <w:color w:val="000000" w:themeColor="text1"/>
          <w:szCs w:val="24"/>
        </w:rPr>
        <w:t>– predstavnik občine ustanoviteljice</w:t>
      </w:r>
      <w:r w:rsidR="00732215">
        <w:rPr>
          <w:color w:val="000000" w:themeColor="text1"/>
          <w:szCs w:val="24"/>
        </w:rPr>
        <w:t xml:space="preserve">, </w:t>
      </w:r>
      <w:r w:rsidR="00732215" w:rsidRPr="002851C5">
        <w:rPr>
          <w:color w:val="000000" w:themeColor="text1"/>
          <w:szCs w:val="24"/>
        </w:rPr>
        <w:t>Senta L</w:t>
      </w:r>
      <w:r w:rsidR="00732215">
        <w:rPr>
          <w:color w:val="000000" w:themeColor="text1"/>
          <w:szCs w:val="24"/>
        </w:rPr>
        <w:t>orenčič – predstavnica staršev</w:t>
      </w:r>
    </w:p>
    <w:p w:rsidR="007F55AB" w:rsidRDefault="007F55AB" w:rsidP="00782557">
      <w:pPr>
        <w:spacing w:line="360" w:lineRule="auto"/>
        <w:jc w:val="both"/>
        <w:rPr>
          <w:color w:val="000000" w:themeColor="text1"/>
          <w:szCs w:val="24"/>
        </w:rPr>
      </w:pPr>
    </w:p>
    <w:p w:rsidR="009F185F" w:rsidRPr="002851C5" w:rsidRDefault="00935EB7" w:rsidP="00782557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Drugi prisotni: </w:t>
      </w:r>
      <w:r w:rsidR="00573111">
        <w:rPr>
          <w:color w:val="000000" w:themeColor="text1"/>
          <w:szCs w:val="24"/>
        </w:rPr>
        <w:t xml:space="preserve">Tatjana Blaži – ravnateljica Vrtca Tržič, </w:t>
      </w:r>
      <w:r w:rsidR="00D74C01">
        <w:rPr>
          <w:color w:val="000000" w:themeColor="text1"/>
          <w:szCs w:val="24"/>
        </w:rPr>
        <w:t>Marija Sušnik Brovč</w:t>
      </w:r>
      <w:r w:rsidR="00A6608D" w:rsidRPr="002851C5">
        <w:rPr>
          <w:color w:val="000000" w:themeColor="text1"/>
          <w:szCs w:val="24"/>
        </w:rPr>
        <w:t xml:space="preserve"> –</w:t>
      </w:r>
      <w:r w:rsidR="005A197D">
        <w:rPr>
          <w:color w:val="000000" w:themeColor="text1"/>
          <w:szCs w:val="24"/>
        </w:rPr>
        <w:t xml:space="preserve"> </w:t>
      </w:r>
      <w:r w:rsidR="00D74C01">
        <w:rPr>
          <w:color w:val="000000" w:themeColor="text1"/>
          <w:szCs w:val="24"/>
        </w:rPr>
        <w:t xml:space="preserve">namestnica </w:t>
      </w:r>
      <w:r w:rsidR="00151BA9" w:rsidRPr="002851C5">
        <w:rPr>
          <w:color w:val="000000" w:themeColor="text1"/>
          <w:szCs w:val="24"/>
        </w:rPr>
        <w:t>sindikaln</w:t>
      </w:r>
      <w:r w:rsidR="00D74C01">
        <w:rPr>
          <w:color w:val="000000" w:themeColor="text1"/>
          <w:szCs w:val="24"/>
        </w:rPr>
        <w:t>e</w:t>
      </w:r>
      <w:r w:rsidR="00151BA9" w:rsidRPr="002851C5">
        <w:rPr>
          <w:color w:val="000000" w:themeColor="text1"/>
          <w:szCs w:val="24"/>
        </w:rPr>
        <w:t xml:space="preserve"> zaupnic</w:t>
      </w:r>
      <w:r w:rsidR="005F4AB4">
        <w:rPr>
          <w:color w:val="000000" w:themeColor="text1"/>
          <w:szCs w:val="24"/>
        </w:rPr>
        <w:t>e</w:t>
      </w:r>
      <w:r w:rsidR="00151BA9" w:rsidRPr="002851C5">
        <w:rPr>
          <w:color w:val="000000" w:themeColor="text1"/>
          <w:szCs w:val="24"/>
        </w:rPr>
        <w:t xml:space="preserve"> Vrtca Tržič</w:t>
      </w:r>
    </w:p>
    <w:p w:rsidR="008404A5" w:rsidRDefault="008404A5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7F55AB" w:rsidRDefault="002206F7" w:rsidP="007F55AB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Opravičeno </w:t>
      </w:r>
      <w:r w:rsidR="00A76074">
        <w:rPr>
          <w:color w:val="000000" w:themeColor="text1"/>
          <w:szCs w:val="24"/>
        </w:rPr>
        <w:t>o</w:t>
      </w:r>
      <w:r w:rsidR="00D12CB9" w:rsidRPr="007F55AB">
        <w:rPr>
          <w:color w:val="000000" w:themeColor="text1"/>
          <w:szCs w:val="24"/>
        </w:rPr>
        <w:t>dsot</w:t>
      </w:r>
      <w:r w:rsidR="00D74C01">
        <w:rPr>
          <w:color w:val="000000" w:themeColor="text1"/>
          <w:szCs w:val="24"/>
        </w:rPr>
        <w:t>ni</w:t>
      </w:r>
      <w:r w:rsidR="00D12CB9" w:rsidRPr="007F55AB">
        <w:rPr>
          <w:color w:val="000000" w:themeColor="text1"/>
          <w:szCs w:val="24"/>
        </w:rPr>
        <w:t xml:space="preserve">: </w:t>
      </w:r>
      <w:r w:rsidR="005A197D" w:rsidRPr="002851C5">
        <w:rPr>
          <w:color w:val="000000" w:themeColor="text1"/>
          <w:szCs w:val="24"/>
        </w:rPr>
        <w:t>Jure Zadnikar –</w:t>
      </w:r>
      <w:r w:rsidR="005A197D">
        <w:rPr>
          <w:color w:val="000000" w:themeColor="text1"/>
          <w:szCs w:val="24"/>
        </w:rPr>
        <w:t xml:space="preserve"> </w:t>
      </w:r>
      <w:r w:rsidR="005A197D" w:rsidRPr="002851C5">
        <w:rPr>
          <w:color w:val="000000" w:themeColor="text1"/>
          <w:szCs w:val="24"/>
        </w:rPr>
        <w:t>predstavnik staršev</w:t>
      </w:r>
      <w:r w:rsidR="00D74C01">
        <w:rPr>
          <w:color w:val="000000" w:themeColor="text1"/>
          <w:szCs w:val="24"/>
        </w:rPr>
        <w:t>, Katja Potrebuješ – predstavnica staršev, Gabi Štrukelj</w:t>
      </w:r>
      <w:r w:rsidR="00D74C01" w:rsidRPr="002851C5">
        <w:rPr>
          <w:color w:val="000000" w:themeColor="text1"/>
          <w:szCs w:val="24"/>
        </w:rPr>
        <w:t xml:space="preserve"> – predstavnica zaposlenih Vrtca Tržič</w:t>
      </w:r>
      <w:r w:rsidR="00010DF7">
        <w:rPr>
          <w:color w:val="000000" w:themeColor="text1"/>
          <w:szCs w:val="24"/>
        </w:rPr>
        <w:t xml:space="preserve">, </w:t>
      </w:r>
      <w:r w:rsidR="00010DF7" w:rsidRPr="002851C5">
        <w:rPr>
          <w:color w:val="000000" w:themeColor="text1"/>
          <w:szCs w:val="24"/>
        </w:rPr>
        <w:t>Andreja Pogačnik – predstavnica zaposlenih Vrtca Tržič,</w:t>
      </w:r>
      <w:r w:rsidR="00010DF7">
        <w:rPr>
          <w:color w:val="000000" w:themeColor="text1"/>
          <w:szCs w:val="24"/>
        </w:rPr>
        <w:t xml:space="preserve"> </w:t>
      </w:r>
      <w:r w:rsidR="00010DF7" w:rsidRPr="002851C5">
        <w:rPr>
          <w:color w:val="000000" w:themeColor="text1"/>
          <w:szCs w:val="24"/>
        </w:rPr>
        <w:t>Anton Kramarič – predstavnik občine ustanoviteljice</w:t>
      </w:r>
    </w:p>
    <w:p w:rsidR="00D74C01" w:rsidRDefault="00D74C01" w:rsidP="007F55AB">
      <w:pPr>
        <w:spacing w:line="360" w:lineRule="auto"/>
        <w:jc w:val="both"/>
        <w:rPr>
          <w:color w:val="000000" w:themeColor="text1"/>
          <w:szCs w:val="24"/>
        </w:rPr>
      </w:pPr>
    </w:p>
    <w:p w:rsidR="00A7480F" w:rsidRPr="002851C5" w:rsidRDefault="00A7480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 seje je </w:t>
      </w:r>
      <w:r>
        <w:rPr>
          <w:color w:val="000000" w:themeColor="text1"/>
          <w:szCs w:val="24"/>
        </w:rPr>
        <w:t>Kristina Lindav</w:t>
      </w:r>
      <w:r w:rsidRPr="002851C5">
        <w:rPr>
          <w:color w:val="000000" w:themeColor="text1"/>
          <w:szCs w:val="24"/>
        </w:rPr>
        <w:t xml:space="preserve">. </w:t>
      </w:r>
    </w:p>
    <w:p w:rsidR="00D74C01" w:rsidRPr="00D74C01" w:rsidRDefault="00D74C01" w:rsidP="00D74C01">
      <w:pPr>
        <w:pStyle w:val="Naslov2"/>
        <w:ind w:left="720" w:hanging="36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74C0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 xml:space="preserve">Dnevni red: </w:t>
      </w:r>
    </w:p>
    <w:p w:rsidR="00D74C01" w:rsidRPr="00D74C01" w:rsidRDefault="00D74C01" w:rsidP="00D74C01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74C0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Pregled zadnjega zapisnika in realizacija sklepov zadnje seje, potrditev sklepa korespondenčne seje (Vesna Polajnar).</w:t>
      </w:r>
    </w:p>
    <w:p w:rsidR="00D74C01" w:rsidRPr="00D74C01" w:rsidRDefault="00D74C01" w:rsidP="00D74C01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74C0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Sprejem Letnega poročila Vrtca Tržič za leto 2018 (priloga 1) (Tatjana Blaži, Metka Kočar).</w:t>
      </w:r>
    </w:p>
    <w:p w:rsidR="00D74C01" w:rsidRPr="00D74C01" w:rsidRDefault="00D74C01" w:rsidP="00D74C01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74C0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Potrditev Finančnega načrta za leto 2019 (priloga 2) (Metka Kočar).</w:t>
      </w:r>
    </w:p>
    <w:p w:rsidR="00D74C01" w:rsidRPr="00D74C01" w:rsidRDefault="00D74C01" w:rsidP="00D74C01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74C0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Ugotavljanje delovne uspešnosti ravnateljice v letu 2018 (Vesna Polajnar).</w:t>
      </w:r>
    </w:p>
    <w:p w:rsidR="00D74C01" w:rsidRPr="00D74C01" w:rsidRDefault="00D74C01" w:rsidP="00D74C01">
      <w:pPr>
        <w:pStyle w:val="Naslov2"/>
        <w:keepLines w:val="0"/>
        <w:numPr>
          <w:ilvl w:val="0"/>
          <w:numId w:val="4"/>
        </w:numPr>
        <w:spacing w:before="240" w:after="60"/>
        <w:ind w:left="720"/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</w:pPr>
      <w:r w:rsidRPr="00D74C01">
        <w:rPr>
          <w:rFonts w:ascii="Times New Roman" w:hAnsi="Times New Roman" w:cs="Times New Roman"/>
          <w:b w:val="0"/>
          <w:bCs w:val="0"/>
          <w:iCs/>
          <w:color w:val="auto"/>
          <w:sz w:val="24"/>
          <w:szCs w:val="24"/>
        </w:rPr>
        <w:t>Razno.</w:t>
      </w:r>
    </w:p>
    <w:p w:rsidR="00D74C01" w:rsidRDefault="00D74C01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5009DB" w:rsidRPr="002851C5" w:rsidRDefault="00822C5F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2851C5">
        <w:rPr>
          <w:b/>
          <w:color w:val="000000" w:themeColor="text1"/>
          <w:szCs w:val="24"/>
        </w:rPr>
        <w:t>Ad</w:t>
      </w:r>
      <w:r w:rsidR="005009DB" w:rsidRPr="002851C5">
        <w:rPr>
          <w:b/>
          <w:color w:val="000000" w:themeColor="text1"/>
          <w:szCs w:val="24"/>
        </w:rPr>
        <w:t xml:space="preserve"> 1</w:t>
      </w:r>
      <w:r w:rsidRPr="002851C5">
        <w:rPr>
          <w:b/>
          <w:color w:val="000000" w:themeColor="text1"/>
          <w:szCs w:val="24"/>
        </w:rPr>
        <w:t>.</w:t>
      </w:r>
    </w:p>
    <w:p w:rsidR="00606ED2" w:rsidRDefault="00606ED2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Predsedni</w:t>
      </w:r>
      <w:r w:rsidR="00573111">
        <w:rPr>
          <w:color w:val="000000" w:themeColor="text1"/>
          <w:szCs w:val="24"/>
        </w:rPr>
        <w:t>ca</w:t>
      </w:r>
      <w:r>
        <w:rPr>
          <w:color w:val="000000" w:themeColor="text1"/>
          <w:szCs w:val="24"/>
        </w:rPr>
        <w:t xml:space="preserve"> se je zahvalil</w:t>
      </w:r>
      <w:r w:rsidR="00573111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vsem prisotnim za odziv na vabilo in predstavil</w:t>
      </w:r>
      <w:r w:rsidR="00573111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dnevni red. Dnevni red je bil soglasno potrjen.</w:t>
      </w:r>
      <w:r w:rsidR="00D74C01">
        <w:rPr>
          <w:color w:val="000000" w:themeColor="text1"/>
          <w:szCs w:val="24"/>
        </w:rPr>
        <w:t xml:space="preserve"> </w:t>
      </w:r>
    </w:p>
    <w:p w:rsidR="005523F5" w:rsidRDefault="005523F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Pri pregledu zapisnika ni bilo pripomb.</w:t>
      </w:r>
      <w:r w:rsidR="00D762F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Zapisnik 11. seje je bil soglasno potrjen.</w:t>
      </w:r>
    </w:p>
    <w:p w:rsidR="00D74C01" w:rsidRDefault="00D74C01" w:rsidP="00D762F5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Potrjen je bil sklep korespondenčne seje: </w:t>
      </w:r>
      <w:r w:rsidRPr="00D74C01">
        <w:rPr>
          <w:color w:val="000000" w:themeColor="text1"/>
          <w:szCs w:val="24"/>
        </w:rPr>
        <w:t>Svet zavoda Vrtca Tržič potrjuje poročilo inventurne komisije - Poročilo o popisu za leto 2018.</w:t>
      </w:r>
    </w:p>
    <w:p w:rsidR="005523F5" w:rsidRDefault="005523F5" w:rsidP="00D74C01">
      <w:pPr>
        <w:rPr>
          <w:color w:val="000000" w:themeColor="text1"/>
          <w:szCs w:val="24"/>
        </w:rPr>
      </w:pPr>
    </w:p>
    <w:p w:rsidR="00606ED2" w:rsidRPr="00D57DBA" w:rsidRDefault="00606ED2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D57DBA">
        <w:rPr>
          <w:b/>
          <w:color w:val="000000" w:themeColor="text1"/>
          <w:szCs w:val="24"/>
        </w:rPr>
        <w:t xml:space="preserve">Ad 2. </w:t>
      </w:r>
    </w:p>
    <w:p w:rsidR="005F4AB4" w:rsidRDefault="005523F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Ravnateljica je predstavila letno poročilo, ki ga je strnila v pomembne točke. </w:t>
      </w:r>
      <w:r w:rsidR="00EE2E9A">
        <w:rPr>
          <w:color w:val="000000" w:themeColor="text1"/>
          <w:szCs w:val="24"/>
        </w:rPr>
        <w:t>Poudarila je, da se je Vrtec T</w:t>
      </w:r>
      <w:r w:rsidR="0095340D">
        <w:rPr>
          <w:color w:val="000000" w:themeColor="text1"/>
          <w:szCs w:val="24"/>
        </w:rPr>
        <w:t>ržič v letu 2018 širil oz.</w:t>
      </w:r>
      <w:r w:rsidR="00EE2E9A">
        <w:rPr>
          <w:color w:val="000000" w:themeColor="text1"/>
          <w:szCs w:val="24"/>
        </w:rPr>
        <w:t xml:space="preserve"> številčno povečal za 1 oddelek, poleg tega je p</w:t>
      </w:r>
      <w:r w:rsidR="0095340D">
        <w:rPr>
          <w:color w:val="000000" w:themeColor="text1"/>
          <w:szCs w:val="24"/>
        </w:rPr>
        <w:t>rišlo do nekaterih sprememb, ki</w:t>
      </w:r>
      <w:r>
        <w:rPr>
          <w:color w:val="000000" w:themeColor="text1"/>
          <w:szCs w:val="24"/>
        </w:rPr>
        <w:t xml:space="preserve"> niso bile načrtovane, </w:t>
      </w:r>
      <w:r w:rsidR="00EE2E9A">
        <w:rPr>
          <w:color w:val="000000" w:themeColor="text1"/>
          <w:szCs w:val="24"/>
        </w:rPr>
        <w:t xml:space="preserve">npr. dodatni </w:t>
      </w:r>
      <w:r>
        <w:rPr>
          <w:color w:val="000000" w:themeColor="text1"/>
          <w:szCs w:val="24"/>
        </w:rPr>
        <w:t xml:space="preserve">otroci s </w:t>
      </w:r>
      <w:r w:rsidR="005F4AB4">
        <w:rPr>
          <w:color w:val="000000" w:themeColor="text1"/>
          <w:szCs w:val="24"/>
        </w:rPr>
        <w:t xml:space="preserve">posebnimi potrebami. </w:t>
      </w:r>
      <w:r>
        <w:rPr>
          <w:color w:val="000000" w:themeColor="text1"/>
          <w:szCs w:val="24"/>
        </w:rPr>
        <w:t>Težava vrtca i</w:t>
      </w:r>
      <w:r w:rsidR="005F4AB4">
        <w:rPr>
          <w:color w:val="000000" w:themeColor="text1"/>
          <w:szCs w:val="24"/>
        </w:rPr>
        <w:t>n staršev je bila lani</w:t>
      </w:r>
      <w:r>
        <w:rPr>
          <w:color w:val="000000" w:themeColor="text1"/>
          <w:szCs w:val="24"/>
        </w:rPr>
        <w:t xml:space="preserve"> čakanje na soglasje OŠ Tržič</w:t>
      </w:r>
      <w:r w:rsidR="005F4AB4">
        <w:rPr>
          <w:color w:val="000000" w:themeColor="text1"/>
          <w:szCs w:val="24"/>
        </w:rPr>
        <w:t xml:space="preserve"> glede prostora za vrtec. Z</w:t>
      </w:r>
      <w:r>
        <w:rPr>
          <w:color w:val="000000" w:themeColor="text1"/>
          <w:szCs w:val="24"/>
        </w:rPr>
        <w:t xml:space="preserve">ahteve staršev so vse bolj glasne, posegajo </w:t>
      </w:r>
      <w:r w:rsidR="00EE2E9A">
        <w:rPr>
          <w:color w:val="000000" w:themeColor="text1"/>
          <w:szCs w:val="24"/>
        </w:rPr>
        <w:t xml:space="preserve">v oblikovanje skupin, tudi </w:t>
      </w:r>
      <w:r>
        <w:rPr>
          <w:color w:val="000000" w:themeColor="text1"/>
          <w:szCs w:val="24"/>
        </w:rPr>
        <w:t xml:space="preserve">CSD-ji </w:t>
      </w:r>
      <w:r w:rsidR="005F4AB4">
        <w:rPr>
          <w:color w:val="000000" w:themeColor="text1"/>
          <w:szCs w:val="24"/>
        </w:rPr>
        <w:t xml:space="preserve">posredujejo </w:t>
      </w:r>
      <w:r>
        <w:rPr>
          <w:color w:val="000000" w:themeColor="text1"/>
          <w:szCs w:val="24"/>
        </w:rPr>
        <w:t xml:space="preserve">za otroke s </w:t>
      </w:r>
      <w:r w:rsidR="00EE2E9A">
        <w:rPr>
          <w:color w:val="000000" w:themeColor="text1"/>
          <w:szCs w:val="24"/>
        </w:rPr>
        <w:t>posebnimi</w:t>
      </w:r>
      <w:r>
        <w:rPr>
          <w:color w:val="000000" w:themeColor="text1"/>
          <w:szCs w:val="24"/>
        </w:rPr>
        <w:t xml:space="preserve"> okoliščinami. Nasta</w:t>
      </w:r>
      <w:r w:rsidR="005F4AB4">
        <w:rPr>
          <w:color w:val="000000" w:themeColor="text1"/>
          <w:szCs w:val="24"/>
        </w:rPr>
        <w:t>lo je več kombiniranih oddelkov.</w:t>
      </w:r>
    </w:p>
    <w:p w:rsidR="005523F5" w:rsidRDefault="005F4AB4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Prek leta</w:t>
      </w:r>
      <w:r w:rsidR="005523F5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poteka </w:t>
      </w:r>
      <w:r w:rsidR="005523F5">
        <w:rPr>
          <w:color w:val="000000" w:themeColor="text1"/>
          <w:szCs w:val="24"/>
        </w:rPr>
        <w:t>spremljanje dela</w:t>
      </w:r>
      <w:r>
        <w:rPr>
          <w:color w:val="000000" w:themeColor="text1"/>
          <w:szCs w:val="24"/>
        </w:rPr>
        <w:t xml:space="preserve"> strokovnih delavcev</w:t>
      </w:r>
      <w:r w:rsidR="005523F5">
        <w:rPr>
          <w:color w:val="000000" w:themeColor="text1"/>
          <w:szCs w:val="24"/>
        </w:rPr>
        <w:t>, mreženje</w:t>
      </w:r>
      <w:r>
        <w:rPr>
          <w:color w:val="000000" w:themeColor="text1"/>
          <w:szCs w:val="24"/>
        </w:rPr>
        <w:t xml:space="preserve"> med vrtci</w:t>
      </w:r>
      <w:r w:rsidR="005523F5">
        <w:rPr>
          <w:color w:val="000000" w:themeColor="text1"/>
          <w:szCs w:val="24"/>
        </w:rPr>
        <w:t>, predstavi</w:t>
      </w:r>
      <w:r>
        <w:rPr>
          <w:color w:val="000000" w:themeColor="text1"/>
          <w:szCs w:val="24"/>
        </w:rPr>
        <w:t>tve</w:t>
      </w:r>
      <w:r w:rsidR="005523F5">
        <w:rPr>
          <w:color w:val="000000" w:themeColor="text1"/>
          <w:szCs w:val="24"/>
        </w:rPr>
        <w:t xml:space="preserve"> dobre prakse</w:t>
      </w:r>
      <w:r>
        <w:rPr>
          <w:color w:val="000000" w:themeColor="text1"/>
          <w:szCs w:val="24"/>
        </w:rPr>
        <w:t xml:space="preserve"> navzven. K</w:t>
      </w:r>
      <w:r w:rsidR="005523F5">
        <w:rPr>
          <w:color w:val="000000" w:themeColor="text1"/>
          <w:szCs w:val="24"/>
        </w:rPr>
        <w:t>akovost se izboljšuje skozi</w:t>
      </w:r>
      <w:r>
        <w:rPr>
          <w:color w:val="000000" w:themeColor="text1"/>
          <w:szCs w:val="24"/>
        </w:rPr>
        <w:t xml:space="preserve"> rdečo nit </w:t>
      </w:r>
      <w:r w:rsidR="005523F5">
        <w:rPr>
          <w:color w:val="000000" w:themeColor="text1"/>
          <w:szCs w:val="24"/>
        </w:rPr>
        <w:t xml:space="preserve">diferenciacije in individualizacije, </w:t>
      </w:r>
      <w:r>
        <w:rPr>
          <w:color w:val="000000" w:themeColor="text1"/>
          <w:szCs w:val="24"/>
        </w:rPr>
        <w:t>širi se »</w:t>
      </w:r>
      <w:r w:rsidR="005523F5">
        <w:rPr>
          <w:color w:val="000000" w:themeColor="text1"/>
          <w:szCs w:val="24"/>
        </w:rPr>
        <w:t xml:space="preserve">odpiranje </w:t>
      </w:r>
      <w:r>
        <w:rPr>
          <w:color w:val="000000" w:themeColor="text1"/>
          <w:szCs w:val="24"/>
        </w:rPr>
        <w:t xml:space="preserve">vrat« </w:t>
      </w:r>
      <w:r w:rsidR="005523F5">
        <w:rPr>
          <w:color w:val="000000" w:themeColor="text1"/>
          <w:szCs w:val="24"/>
        </w:rPr>
        <w:t xml:space="preserve">oddelkov – skupne </w:t>
      </w:r>
      <w:r w:rsidR="00802FEA">
        <w:rPr>
          <w:color w:val="000000" w:themeColor="text1"/>
          <w:szCs w:val="24"/>
        </w:rPr>
        <w:t>dejavnosti</w:t>
      </w:r>
      <w:r>
        <w:rPr>
          <w:color w:val="000000" w:themeColor="text1"/>
          <w:szCs w:val="24"/>
        </w:rPr>
        <w:t>. O</w:t>
      </w:r>
      <w:r w:rsidR="005523F5">
        <w:rPr>
          <w:color w:val="000000" w:themeColor="text1"/>
          <w:szCs w:val="24"/>
        </w:rPr>
        <w:t>mejitev</w:t>
      </w:r>
      <w:r>
        <w:rPr>
          <w:color w:val="000000" w:themeColor="text1"/>
          <w:szCs w:val="24"/>
        </w:rPr>
        <w:t xml:space="preserve"> pri tem je </w:t>
      </w:r>
      <w:r w:rsidR="005523F5">
        <w:rPr>
          <w:color w:val="000000" w:themeColor="text1"/>
          <w:szCs w:val="24"/>
        </w:rPr>
        <w:t xml:space="preserve">že omenjeni prostor, sploh </w:t>
      </w:r>
      <w:r>
        <w:rPr>
          <w:color w:val="000000" w:themeColor="text1"/>
          <w:szCs w:val="24"/>
        </w:rPr>
        <w:t>pereč je problem v enotah Križe in Deteljica. Vrtec je vključen v projekt distribuirano vodenje.  A</w:t>
      </w:r>
      <w:r w:rsidR="005523F5">
        <w:rPr>
          <w:color w:val="000000" w:themeColor="text1"/>
          <w:szCs w:val="24"/>
        </w:rPr>
        <w:t>nkete s starši kaže</w:t>
      </w:r>
      <w:r>
        <w:rPr>
          <w:color w:val="000000" w:themeColor="text1"/>
          <w:szCs w:val="24"/>
        </w:rPr>
        <w:t>jo</w:t>
      </w:r>
      <w:r w:rsidR="005523F5">
        <w:rPr>
          <w:color w:val="000000" w:themeColor="text1"/>
          <w:szCs w:val="24"/>
        </w:rPr>
        <w:t xml:space="preserve"> zadovoljstvo, prav tako </w:t>
      </w:r>
      <w:r>
        <w:rPr>
          <w:color w:val="000000" w:themeColor="text1"/>
          <w:szCs w:val="24"/>
        </w:rPr>
        <w:t>kaže lani izvedena</w:t>
      </w:r>
      <w:r w:rsidR="005523F5">
        <w:rPr>
          <w:color w:val="000000" w:themeColor="text1"/>
          <w:szCs w:val="24"/>
        </w:rPr>
        <w:t xml:space="preserve"> anket</w:t>
      </w:r>
      <w:r>
        <w:rPr>
          <w:color w:val="000000" w:themeColor="text1"/>
          <w:szCs w:val="24"/>
        </w:rPr>
        <w:t>a</w:t>
      </w:r>
      <w:r w:rsidR="005523F5">
        <w:rPr>
          <w:color w:val="000000" w:themeColor="text1"/>
          <w:szCs w:val="24"/>
        </w:rPr>
        <w:t xml:space="preserve"> za zaposlene.</w:t>
      </w:r>
    </w:p>
    <w:p w:rsidR="005523F5" w:rsidRDefault="005523F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Izvaja se program Cicibanove urice</w:t>
      </w:r>
      <w:r w:rsidR="005F4AB4">
        <w:rPr>
          <w:color w:val="000000" w:themeColor="text1"/>
          <w:szCs w:val="24"/>
        </w:rPr>
        <w:t>, skrajšanega programa ni, ker tudi ni</w:t>
      </w:r>
      <w:r>
        <w:rPr>
          <w:color w:val="000000" w:themeColor="text1"/>
          <w:szCs w:val="24"/>
        </w:rPr>
        <w:t xml:space="preserve"> dovolj otrok. Srečujemo se z bolniškimi odsotnostmi, </w:t>
      </w:r>
      <w:r w:rsidR="005F4AB4">
        <w:rPr>
          <w:color w:val="000000" w:themeColor="text1"/>
          <w:szCs w:val="24"/>
        </w:rPr>
        <w:t>ki so odraz starostne strukture vrtca.</w:t>
      </w:r>
    </w:p>
    <w:p w:rsidR="005F4AB4" w:rsidRDefault="005F4AB4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Načrti sledijo razvojnim ciljem, razvojni naravnanosti;</w:t>
      </w:r>
      <w:r w:rsidR="005523F5">
        <w:rPr>
          <w:color w:val="000000" w:themeColor="text1"/>
          <w:szCs w:val="24"/>
        </w:rPr>
        <w:t xml:space="preserve"> z</w:t>
      </w:r>
      <w:r>
        <w:rPr>
          <w:color w:val="000000" w:themeColor="text1"/>
          <w:szCs w:val="24"/>
        </w:rPr>
        <w:t xml:space="preserve"> letom </w:t>
      </w:r>
      <w:r w:rsidR="005523F5">
        <w:rPr>
          <w:color w:val="000000" w:themeColor="text1"/>
          <w:szCs w:val="24"/>
        </w:rPr>
        <w:t xml:space="preserve">2018 </w:t>
      </w:r>
      <w:r>
        <w:rPr>
          <w:color w:val="000000" w:themeColor="text1"/>
          <w:szCs w:val="24"/>
        </w:rPr>
        <w:t>se je Vrtec Tržič</w:t>
      </w:r>
      <w:r w:rsidR="005523F5">
        <w:rPr>
          <w:color w:val="000000" w:themeColor="text1"/>
          <w:szCs w:val="24"/>
        </w:rPr>
        <w:t xml:space="preserve"> vključili v projekt </w:t>
      </w:r>
      <w:proofErr w:type="spellStart"/>
      <w:r w:rsidR="005523F5">
        <w:rPr>
          <w:color w:val="000000" w:themeColor="text1"/>
          <w:szCs w:val="24"/>
        </w:rPr>
        <w:t>Ekošola</w:t>
      </w:r>
      <w:proofErr w:type="spellEnd"/>
      <w:r w:rsidR="005523F5">
        <w:rPr>
          <w:color w:val="000000" w:themeColor="text1"/>
          <w:szCs w:val="24"/>
        </w:rPr>
        <w:t xml:space="preserve"> in </w:t>
      </w:r>
      <w:r>
        <w:rPr>
          <w:color w:val="000000" w:themeColor="text1"/>
          <w:szCs w:val="24"/>
        </w:rPr>
        <w:t>še bolj načrtno deluje</w:t>
      </w:r>
      <w:r w:rsidR="005523F5">
        <w:rPr>
          <w:color w:val="000000" w:themeColor="text1"/>
          <w:szCs w:val="24"/>
        </w:rPr>
        <w:t xml:space="preserve"> v tej smeri. </w:t>
      </w:r>
      <w:r>
        <w:rPr>
          <w:color w:val="000000" w:themeColor="text1"/>
          <w:szCs w:val="24"/>
        </w:rPr>
        <w:t xml:space="preserve">Priskrbele so se </w:t>
      </w:r>
      <w:r w:rsidR="005523F5">
        <w:rPr>
          <w:color w:val="000000" w:themeColor="text1"/>
          <w:szCs w:val="24"/>
        </w:rPr>
        <w:t xml:space="preserve">visoke grede, </w:t>
      </w:r>
      <w:r>
        <w:rPr>
          <w:color w:val="000000" w:themeColor="text1"/>
          <w:szCs w:val="24"/>
        </w:rPr>
        <w:t xml:space="preserve">načrten je še večji trud za čim manj odpadka hrane. </w:t>
      </w:r>
    </w:p>
    <w:p w:rsidR="005523F5" w:rsidRDefault="005523F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Nesporazume </w:t>
      </w:r>
      <w:r w:rsidR="005F4AB4">
        <w:rPr>
          <w:color w:val="000000" w:themeColor="text1"/>
          <w:szCs w:val="24"/>
        </w:rPr>
        <w:t xml:space="preserve">z vsemi deležniki ravnateljica </w:t>
      </w:r>
      <w:r>
        <w:rPr>
          <w:color w:val="000000" w:themeColor="text1"/>
          <w:szCs w:val="24"/>
        </w:rPr>
        <w:t xml:space="preserve">rešuje sproti, </w:t>
      </w:r>
      <w:r w:rsidR="005F4AB4">
        <w:rPr>
          <w:color w:val="000000" w:themeColor="text1"/>
          <w:szCs w:val="24"/>
        </w:rPr>
        <w:t xml:space="preserve">veseli jo, da so tako dobro </w:t>
      </w:r>
      <w:r>
        <w:rPr>
          <w:color w:val="000000" w:themeColor="text1"/>
          <w:szCs w:val="24"/>
        </w:rPr>
        <w:t>zaživele delavnice za osebnostno rast,</w:t>
      </w:r>
      <w:r w:rsidR="005F4AB4">
        <w:rPr>
          <w:color w:val="000000" w:themeColor="text1"/>
          <w:szCs w:val="24"/>
        </w:rPr>
        <w:t xml:space="preserve"> ki jih vodi sama. Poudarja tudi, da je vrtec</w:t>
      </w:r>
      <w:r>
        <w:rPr>
          <w:color w:val="000000" w:themeColor="text1"/>
          <w:szCs w:val="24"/>
        </w:rPr>
        <w:t xml:space="preserve"> v podporo staršem, </w:t>
      </w:r>
      <w:r w:rsidR="005F4AB4">
        <w:rPr>
          <w:color w:val="000000" w:themeColor="text1"/>
          <w:szCs w:val="24"/>
        </w:rPr>
        <w:t>hkrati pa del lokalne skupnosti, saj sodeluje</w:t>
      </w:r>
      <w:r>
        <w:rPr>
          <w:color w:val="000000" w:themeColor="text1"/>
          <w:szCs w:val="24"/>
        </w:rPr>
        <w:t xml:space="preserve"> in </w:t>
      </w:r>
      <w:r w:rsidR="005F4AB4">
        <w:rPr>
          <w:color w:val="000000" w:themeColor="text1"/>
          <w:szCs w:val="24"/>
        </w:rPr>
        <w:t>(so)</w:t>
      </w:r>
      <w:r>
        <w:rPr>
          <w:color w:val="000000" w:themeColor="text1"/>
          <w:szCs w:val="24"/>
        </w:rPr>
        <w:t>organizir</w:t>
      </w:r>
      <w:r w:rsidR="005F4AB4">
        <w:rPr>
          <w:color w:val="000000" w:themeColor="text1"/>
          <w:szCs w:val="24"/>
        </w:rPr>
        <w:t>a</w:t>
      </w:r>
      <w:r>
        <w:rPr>
          <w:color w:val="000000" w:themeColor="text1"/>
          <w:szCs w:val="24"/>
        </w:rPr>
        <w:t xml:space="preserve"> prireditve.</w:t>
      </w:r>
      <w:r w:rsidR="00F1196C">
        <w:rPr>
          <w:color w:val="000000" w:themeColor="text1"/>
          <w:szCs w:val="24"/>
        </w:rPr>
        <w:t xml:space="preserve"> Stremi</w:t>
      </w:r>
      <w:r>
        <w:rPr>
          <w:color w:val="000000" w:themeColor="text1"/>
          <w:szCs w:val="24"/>
        </w:rPr>
        <w:t xml:space="preserve"> k </w:t>
      </w:r>
      <w:r w:rsidR="00F1196C">
        <w:rPr>
          <w:color w:val="000000" w:themeColor="text1"/>
          <w:szCs w:val="24"/>
        </w:rPr>
        <w:t>reševanju</w:t>
      </w:r>
      <w:r>
        <w:rPr>
          <w:color w:val="000000" w:themeColor="text1"/>
          <w:szCs w:val="24"/>
        </w:rPr>
        <w:t xml:space="preserve"> prostorske stiske, vizija za </w:t>
      </w:r>
      <w:r w:rsidR="00802FEA">
        <w:rPr>
          <w:color w:val="000000" w:themeColor="text1"/>
          <w:szCs w:val="24"/>
        </w:rPr>
        <w:t>prihodnost</w:t>
      </w:r>
      <w:r>
        <w:rPr>
          <w:color w:val="000000" w:themeColor="text1"/>
          <w:szCs w:val="24"/>
        </w:rPr>
        <w:t xml:space="preserve"> so igralnice v naravi</w:t>
      </w:r>
      <w:r w:rsidR="00F1196C">
        <w:rPr>
          <w:color w:val="000000" w:themeColor="text1"/>
          <w:szCs w:val="24"/>
        </w:rPr>
        <w:t>.</w:t>
      </w:r>
    </w:p>
    <w:p w:rsidR="005523F5" w:rsidRDefault="005523F5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Glede zagotavljanja </w:t>
      </w:r>
      <w:r w:rsidR="00802FEA">
        <w:rPr>
          <w:color w:val="000000" w:themeColor="text1"/>
          <w:szCs w:val="24"/>
        </w:rPr>
        <w:t>materialnih</w:t>
      </w:r>
      <w:r w:rsidR="00F1196C">
        <w:rPr>
          <w:color w:val="000000" w:themeColor="text1"/>
          <w:szCs w:val="24"/>
        </w:rPr>
        <w:t xml:space="preserve"> pogojev je vedno težje in</w:t>
      </w:r>
      <w:r>
        <w:rPr>
          <w:color w:val="000000" w:themeColor="text1"/>
          <w:szCs w:val="24"/>
        </w:rPr>
        <w:t xml:space="preserve"> dražje</w:t>
      </w:r>
      <w:r w:rsidR="00F1196C">
        <w:rPr>
          <w:color w:val="000000" w:themeColor="text1"/>
          <w:szCs w:val="24"/>
        </w:rPr>
        <w:t xml:space="preserve"> – na račun</w:t>
      </w:r>
      <w:r>
        <w:rPr>
          <w:color w:val="000000" w:themeColor="text1"/>
          <w:szCs w:val="24"/>
        </w:rPr>
        <w:t xml:space="preserve"> razdrobljenosti</w:t>
      </w:r>
      <w:r w:rsidR="00F1196C">
        <w:rPr>
          <w:color w:val="000000" w:themeColor="text1"/>
          <w:szCs w:val="24"/>
        </w:rPr>
        <w:t xml:space="preserve"> enot. Pri organizaciji</w:t>
      </w:r>
      <w:r>
        <w:rPr>
          <w:color w:val="000000" w:themeColor="text1"/>
          <w:szCs w:val="24"/>
        </w:rPr>
        <w:t xml:space="preserve"> dela </w:t>
      </w:r>
      <w:r w:rsidR="00F1196C">
        <w:rPr>
          <w:color w:val="000000" w:themeColor="text1"/>
          <w:szCs w:val="24"/>
        </w:rPr>
        <w:t xml:space="preserve"> mora zato vrtec biti prilagodljiv, trudi se tudi z varčevanjem pri </w:t>
      </w:r>
      <w:r>
        <w:rPr>
          <w:color w:val="000000" w:themeColor="text1"/>
          <w:szCs w:val="24"/>
        </w:rPr>
        <w:t>mate</w:t>
      </w:r>
      <w:r w:rsidR="00F1196C">
        <w:rPr>
          <w:color w:val="000000" w:themeColor="text1"/>
          <w:szCs w:val="24"/>
        </w:rPr>
        <w:t>rialnih sredstvih</w:t>
      </w:r>
      <w:r>
        <w:rPr>
          <w:color w:val="000000" w:themeColor="text1"/>
          <w:szCs w:val="24"/>
        </w:rPr>
        <w:t>, a ne na račun otrok.</w:t>
      </w:r>
    </w:p>
    <w:p w:rsidR="00F1196C" w:rsidRDefault="00E62821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 povzetku </w:t>
      </w:r>
      <w:r w:rsidR="00F1196C">
        <w:rPr>
          <w:color w:val="000000" w:themeColor="text1"/>
          <w:szCs w:val="24"/>
        </w:rPr>
        <w:t xml:space="preserve">prvega dela poročila </w:t>
      </w:r>
      <w:r>
        <w:rPr>
          <w:color w:val="000000" w:themeColor="text1"/>
          <w:szCs w:val="24"/>
        </w:rPr>
        <w:t>je predala besedo Metki Kočar, ki je pripravila finančno</w:t>
      </w:r>
      <w:r w:rsidR="00D660D3">
        <w:rPr>
          <w:color w:val="000000" w:themeColor="text1"/>
          <w:szCs w:val="24"/>
        </w:rPr>
        <w:t xml:space="preserve"> poročilo. Predstavila je finančno stanje</w:t>
      </w:r>
      <w:r>
        <w:rPr>
          <w:color w:val="000000" w:themeColor="text1"/>
          <w:szCs w:val="24"/>
        </w:rPr>
        <w:t xml:space="preserve"> vrtca, omenila zvišanje stroška plač, naštela prihodke in odhodke, kjer je omenila, da je</w:t>
      </w:r>
      <w:r w:rsidR="00F1196C">
        <w:rPr>
          <w:color w:val="000000" w:themeColor="text1"/>
          <w:szCs w:val="24"/>
        </w:rPr>
        <w:t xml:space="preserve"> opazen</w:t>
      </w:r>
      <w:r>
        <w:rPr>
          <w:color w:val="000000" w:themeColor="text1"/>
          <w:szCs w:val="24"/>
        </w:rPr>
        <w:t xml:space="preserve"> nižji procent materialnih stroško</w:t>
      </w:r>
      <w:r w:rsidR="00D660D3">
        <w:rPr>
          <w:color w:val="000000" w:themeColor="text1"/>
          <w:szCs w:val="24"/>
        </w:rPr>
        <w:t>v v celotnih stroškov</w:t>
      </w:r>
      <w:r>
        <w:rPr>
          <w:color w:val="000000" w:themeColor="text1"/>
          <w:szCs w:val="24"/>
        </w:rPr>
        <w:t xml:space="preserve">. Predlog </w:t>
      </w:r>
      <w:r w:rsidR="00F1196C">
        <w:rPr>
          <w:color w:val="000000" w:themeColor="text1"/>
          <w:szCs w:val="24"/>
        </w:rPr>
        <w:t xml:space="preserve">vrtca </w:t>
      </w:r>
      <w:r>
        <w:rPr>
          <w:color w:val="000000" w:themeColor="text1"/>
          <w:szCs w:val="24"/>
        </w:rPr>
        <w:t xml:space="preserve">je, da se presežek uporabi za </w:t>
      </w:r>
      <w:r w:rsidR="00D660D3">
        <w:rPr>
          <w:color w:val="000000" w:themeColor="text1"/>
          <w:szCs w:val="24"/>
        </w:rPr>
        <w:t>razvoj d</w:t>
      </w:r>
      <w:r>
        <w:rPr>
          <w:color w:val="000000" w:themeColor="text1"/>
          <w:szCs w:val="24"/>
        </w:rPr>
        <w:t xml:space="preserve">ejavnosti, lani in predlani </w:t>
      </w:r>
      <w:r w:rsidR="00D660D3">
        <w:rPr>
          <w:color w:val="000000" w:themeColor="text1"/>
          <w:szCs w:val="24"/>
        </w:rPr>
        <w:t>tega presežka nismo uporabili</w:t>
      </w:r>
      <w:r>
        <w:rPr>
          <w:color w:val="000000" w:themeColor="text1"/>
          <w:szCs w:val="24"/>
        </w:rPr>
        <w:t>. Težava je, da imamo trenutno likvidnos</w:t>
      </w:r>
      <w:r w:rsidR="0005725F">
        <w:rPr>
          <w:color w:val="000000" w:themeColor="text1"/>
          <w:szCs w:val="24"/>
        </w:rPr>
        <w:t>tne</w:t>
      </w:r>
      <w:r w:rsidR="00F1196C">
        <w:rPr>
          <w:color w:val="000000" w:themeColor="text1"/>
          <w:szCs w:val="24"/>
        </w:rPr>
        <w:t xml:space="preserve"> težav</w:t>
      </w:r>
      <w:r w:rsidR="00D660D3">
        <w:rPr>
          <w:color w:val="000000" w:themeColor="text1"/>
          <w:szCs w:val="24"/>
        </w:rPr>
        <w:t>e</w:t>
      </w:r>
      <w:r w:rsidR="00F1196C">
        <w:rPr>
          <w:color w:val="000000" w:themeColor="text1"/>
          <w:szCs w:val="24"/>
        </w:rPr>
        <w:t xml:space="preserve"> zaradi </w:t>
      </w:r>
      <w:r w:rsidR="007B49FD">
        <w:rPr>
          <w:color w:val="000000" w:themeColor="text1"/>
          <w:szCs w:val="24"/>
        </w:rPr>
        <w:t>izplačila</w:t>
      </w:r>
      <w:r w:rsidR="00D660D3">
        <w:rPr>
          <w:color w:val="000000" w:themeColor="text1"/>
          <w:szCs w:val="24"/>
        </w:rPr>
        <w:t xml:space="preserve"> odpravnin, ki niso </w:t>
      </w:r>
      <w:r w:rsidR="00D660D3">
        <w:rPr>
          <w:color w:val="000000" w:themeColor="text1"/>
          <w:szCs w:val="24"/>
        </w:rPr>
        <w:lastRenderedPageBreak/>
        <w:t>bile vračunane v ceno programov.</w:t>
      </w:r>
      <w:r w:rsidR="004716D2">
        <w:rPr>
          <w:color w:val="000000" w:themeColor="text1"/>
          <w:szCs w:val="24"/>
        </w:rPr>
        <w:t xml:space="preserve"> Odprte t</w:t>
      </w:r>
      <w:r>
        <w:rPr>
          <w:color w:val="000000" w:themeColor="text1"/>
          <w:szCs w:val="24"/>
        </w:rPr>
        <w:t>erjatve do staršev so se znižale</w:t>
      </w:r>
      <w:r w:rsidR="004716D2">
        <w:rPr>
          <w:color w:val="000000" w:themeColor="text1"/>
          <w:szCs w:val="24"/>
        </w:rPr>
        <w:t xml:space="preserve"> zaradi aktivne izterjave</w:t>
      </w:r>
      <w:r>
        <w:rPr>
          <w:color w:val="000000" w:themeColor="text1"/>
          <w:szCs w:val="24"/>
        </w:rPr>
        <w:t xml:space="preserve">. </w:t>
      </w:r>
    </w:p>
    <w:p w:rsidR="00D74C01" w:rsidRDefault="00E62821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Mira Čemažar je omenil</w:t>
      </w:r>
      <w:r w:rsidR="00F1196C">
        <w:rPr>
          <w:color w:val="000000" w:themeColor="text1"/>
          <w:szCs w:val="24"/>
        </w:rPr>
        <w:t>a, da so predstavnice delavcev v  svetu zavoda skupaj pri računovodji že pred sejo sveta zavoda pridobila želena pojasnila, npr. pri večjih odstopanjih. S pojasnili so zadovoljne, drugi člani sveta zavoda pa niso imeli vprašanj.</w:t>
      </w:r>
    </w:p>
    <w:p w:rsidR="00E62821" w:rsidRDefault="00E62821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184654" w:rsidRDefault="00184654" w:rsidP="00A7480F">
      <w:pPr>
        <w:spacing w:line="360" w:lineRule="auto"/>
        <w:jc w:val="both"/>
        <w:rPr>
          <w:color w:val="000000" w:themeColor="text1"/>
          <w:szCs w:val="24"/>
        </w:rPr>
      </w:pPr>
      <w:r w:rsidRPr="007F1DBC">
        <w:rPr>
          <w:b/>
          <w:color w:val="000000" w:themeColor="text1"/>
          <w:szCs w:val="24"/>
        </w:rPr>
        <w:t>SKLEP:</w:t>
      </w:r>
      <w:r>
        <w:rPr>
          <w:color w:val="000000" w:themeColor="text1"/>
          <w:szCs w:val="24"/>
        </w:rPr>
        <w:t xml:space="preserve"> Svet zavoda Vrtca Tržič </w:t>
      </w:r>
      <w:r w:rsidR="00F1196C">
        <w:rPr>
          <w:color w:val="000000" w:themeColor="text1"/>
          <w:szCs w:val="24"/>
        </w:rPr>
        <w:t xml:space="preserve">je </w:t>
      </w:r>
      <w:r>
        <w:rPr>
          <w:color w:val="000000" w:themeColor="text1"/>
          <w:szCs w:val="24"/>
        </w:rPr>
        <w:t xml:space="preserve">soglasno </w:t>
      </w:r>
      <w:r w:rsidR="00D74C01">
        <w:rPr>
          <w:color w:val="000000" w:themeColor="text1"/>
          <w:szCs w:val="24"/>
        </w:rPr>
        <w:t>sprej</w:t>
      </w:r>
      <w:r w:rsidR="00F1196C">
        <w:rPr>
          <w:color w:val="000000" w:themeColor="text1"/>
          <w:szCs w:val="24"/>
        </w:rPr>
        <w:t>el</w:t>
      </w:r>
      <w:r>
        <w:rPr>
          <w:color w:val="000000" w:themeColor="text1"/>
          <w:szCs w:val="24"/>
        </w:rPr>
        <w:t xml:space="preserve"> </w:t>
      </w:r>
      <w:r w:rsidR="00E62821">
        <w:rPr>
          <w:color w:val="000000" w:themeColor="text1"/>
          <w:szCs w:val="24"/>
        </w:rPr>
        <w:t>Letno poročilo</w:t>
      </w:r>
      <w:r w:rsidR="00D74C01" w:rsidRPr="00D74C01">
        <w:rPr>
          <w:color w:val="000000" w:themeColor="text1"/>
          <w:szCs w:val="24"/>
        </w:rPr>
        <w:t xml:space="preserve"> Vrtca Tržič za leto 2018</w:t>
      </w:r>
      <w:r w:rsidR="00F1196C">
        <w:rPr>
          <w:color w:val="000000" w:themeColor="text1"/>
          <w:szCs w:val="24"/>
        </w:rPr>
        <w:t>.</w:t>
      </w:r>
    </w:p>
    <w:p w:rsidR="00D74C01" w:rsidRDefault="00D74C01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D74C01" w:rsidRDefault="00D74C01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Ad 3.</w:t>
      </w:r>
    </w:p>
    <w:p w:rsidR="00CA5F26" w:rsidRDefault="00F1196C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Metka Kočar je povedala, da je bil f</w:t>
      </w:r>
      <w:r w:rsidR="00E62821">
        <w:rPr>
          <w:color w:val="000000" w:themeColor="text1"/>
          <w:szCs w:val="24"/>
        </w:rPr>
        <w:t>inančni načrt pripravljen po navodilih ustanovitelja, s k</w:t>
      </w:r>
      <w:r w:rsidR="00312844">
        <w:rPr>
          <w:color w:val="000000" w:themeColor="text1"/>
          <w:szCs w:val="24"/>
        </w:rPr>
        <w:t>a</w:t>
      </w:r>
      <w:r w:rsidR="00E62821">
        <w:rPr>
          <w:color w:val="000000" w:themeColor="text1"/>
          <w:szCs w:val="24"/>
        </w:rPr>
        <w:t>terim je tudi usklajen</w:t>
      </w:r>
      <w:r>
        <w:rPr>
          <w:color w:val="000000" w:themeColor="text1"/>
          <w:szCs w:val="24"/>
        </w:rPr>
        <w:t>, pripravljen je bil tako, da</w:t>
      </w:r>
      <w:r w:rsidR="00E62821">
        <w:rPr>
          <w:color w:val="000000" w:themeColor="text1"/>
          <w:szCs w:val="24"/>
        </w:rPr>
        <w:t xml:space="preserve"> kar najbolje zajame predvidene spremembe, ki so pred nami. </w:t>
      </w:r>
    </w:p>
    <w:p w:rsidR="00E62821" w:rsidRDefault="00E62821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Povečuje se strošek </w:t>
      </w:r>
      <w:r w:rsidR="004716D2">
        <w:rPr>
          <w:color w:val="000000" w:themeColor="text1"/>
          <w:szCs w:val="24"/>
        </w:rPr>
        <w:t>za otroke s posebnimi potrebami.</w:t>
      </w:r>
      <w:r>
        <w:rPr>
          <w:color w:val="000000" w:themeColor="text1"/>
          <w:szCs w:val="24"/>
        </w:rPr>
        <w:t xml:space="preserve"> </w:t>
      </w:r>
      <w:r w:rsidR="004716D2">
        <w:rPr>
          <w:color w:val="000000" w:themeColor="text1"/>
          <w:szCs w:val="24"/>
        </w:rPr>
        <w:t>G</w:t>
      </w:r>
      <w:r>
        <w:rPr>
          <w:color w:val="000000" w:themeColor="text1"/>
          <w:szCs w:val="24"/>
        </w:rPr>
        <w:t xml:space="preserve">lede na kazalce </w:t>
      </w:r>
      <w:r w:rsidR="009B6043">
        <w:rPr>
          <w:color w:val="000000" w:themeColor="text1"/>
          <w:szCs w:val="24"/>
        </w:rPr>
        <w:t xml:space="preserve">bi bilo smiselno razmišljati o zaposlitvi specialnega pedagoga, logopeda. </w:t>
      </w:r>
      <w:r w:rsidR="007443E8">
        <w:rPr>
          <w:color w:val="000000" w:themeColor="text1"/>
          <w:szCs w:val="24"/>
        </w:rPr>
        <w:t>Tudi o</w:t>
      </w:r>
      <w:r w:rsidR="009B6043">
        <w:rPr>
          <w:color w:val="000000" w:themeColor="text1"/>
          <w:szCs w:val="24"/>
        </w:rPr>
        <w:t>dpravnine so velik</w:t>
      </w:r>
      <w:r w:rsidR="007443E8">
        <w:rPr>
          <w:color w:val="000000" w:themeColor="text1"/>
          <w:szCs w:val="24"/>
        </w:rPr>
        <w:t xml:space="preserve"> načrtovani</w:t>
      </w:r>
      <w:r w:rsidR="004716D2">
        <w:rPr>
          <w:color w:val="000000" w:themeColor="text1"/>
          <w:szCs w:val="24"/>
        </w:rPr>
        <w:t xml:space="preserve"> strošek.</w:t>
      </w:r>
    </w:p>
    <w:p w:rsidR="007443E8" w:rsidRDefault="007443E8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7443E8" w:rsidRDefault="009B6043" w:rsidP="007443E8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Mira Čemažar j</w:t>
      </w:r>
      <w:r w:rsidR="007443E8">
        <w:rPr>
          <w:color w:val="000000" w:themeColor="text1"/>
          <w:szCs w:val="24"/>
        </w:rPr>
        <w:t>e poudarila starostno strukturo, ki botruje mnogim finančnim posledicam. Glede stroškov</w:t>
      </w:r>
      <w:r>
        <w:rPr>
          <w:color w:val="000000" w:themeColor="text1"/>
          <w:szCs w:val="24"/>
        </w:rPr>
        <w:t xml:space="preserve"> za pravnika</w:t>
      </w:r>
      <w:r w:rsidR="007443E8">
        <w:rPr>
          <w:color w:val="000000" w:themeColor="text1"/>
          <w:szCs w:val="24"/>
        </w:rPr>
        <w:t xml:space="preserve"> in računalničarja/informatika, meni, da bi se morali povezati</w:t>
      </w:r>
      <w:r>
        <w:rPr>
          <w:color w:val="000000" w:themeColor="text1"/>
          <w:szCs w:val="24"/>
        </w:rPr>
        <w:t xml:space="preserve"> na ravni Gorenjske. </w:t>
      </w:r>
      <w:r w:rsidR="00802FEA">
        <w:rPr>
          <w:color w:val="000000" w:themeColor="text1"/>
          <w:szCs w:val="24"/>
        </w:rPr>
        <w:t xml:space="preserve">Ravnateljica </w:t>
      </w:r>
      <w:r>
        <w:rPr>
          <w:color w:val="000000" w:themeColor="text1"/>
          <w:szCs w:val="24"/>
        </w:rPr>
        <w:t xml:space="preserve">in računovodkinja pojasnjujeta, da teh zaposlitev sistemizacija </w:t>
      </w:r>
      <w:r w:rsidR="007443E8">
        <w:rPr>
          <w:color w:val="000000" w:themeColor="text1"/>
          <w:szCs w:val="24"/>
        </w:rPr>
        <w:t>za vrtec</w:t>
      </w:r>
      <w:r>
        <w:rPr>
          <w:color w:val="000000" w:themeColor="text1"/>
          <w:szCs w:val="24"/>
        </w:rPr>
        <w:t xml:space="preserve"> ne predvideva. </w:t>
      </w:r>
    </w:p>
    <w:p w:rsidR="00D74C01" w:rsidRDefault="00AE716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Mira Čemažar je vprašala glede delovanja Sveta staršev Vrtca Tržič –</w:t>
      </w:r>
      <w:r w:rsidR="007443E8">
        <w:rPr>
          <w:color w:val="000000" w:themeColor="text1"/>
          <w:szCs w:val="24"/>
        </w:rPr>
        <w:t xml:space="preserve"> ali</w:t>
      </w:r>
      <w:r>
        <w:rPr>
          <w:color w:val="000000" w:themeColor="text1"/>
          <w:szCs w:val="24"/>
        </w:rPr>
        <w:t xml:space="preserve"> je </w:t>
      </w:r>
      <w:r w:rsidR="007443E8">
        <w:rPr>
          <w:color w:val="000000" w:themeColor="text1"/>
          <w:szCs w:val="24"/>
        </w:rPr>
        <w:t xml:space="preserve">delovna </w:t>
      </w:r>
      <w:r>
        <w:rPr>
          <w:color w:val="000000" w:themeColor="text1"/>
          <w:szCs w:val="24"/>
        </w:rPr>
        <w:t>praksa boljša kot prej. Senta</w:t>
      </w:r>
      <w:r w:rsidR="007443E8">
        <w:rPr>
          <w:color w:val="000000" w:themeColor="text1"/>
          <w:szCs w:val="24"/>
        </w:rPr>
        <w:t xml:space="preserve"> </w:t>
      </w:r>
      <w:proofErr w:type="spellStart"/>
      <w:r w:rsidR="007443E8">
        <w:rPr>
          <w:color w:val="000000" w:themeColor="text1"/>
          <w:szCs w:val="24"/>
        </w:rPr>
        <w:t>Loreč</w:t>
      </w:r>
      <w:r w:rsidR="004716D2">
        <w:rPr>
          <w:color w:val="000000" w:themeColor="text1"/>
          <w:szCs w:val="24"/>
        </w:rPr>
        <w:t>n</w:t>
      </w:r>
      <w:r w:rsidR="007443E8">
        <w:rPr>
          <w:color w:val="000000" w:themeColor="text1"/>
          <w:szCs w:val="24"/>
        </w:rPr>
        <w:t>ič</w:t>
      </w:r>
      <w:proofErr w:type="spellEnd"/>
      <w:r>
        <w:rPr>
          <w:color w:val="000000" w:themeColor="text1"/>
          <w:szCs w:val="24"/>
        </w:rPr>
        <w:t xml:space="preserve"> pove, da se ji je zdel prejšnji način druženja staršev po enotah boljši</w:t>
      </w:r>
      <w:r w:rsidR="007443E8">
        <w:rPr>
          <w:color w:val="000000" w:themeColor="text1"/>
          <w:szCs w:val="24"/>
        </w:rPr>
        <w:t>, saj so se starši povezali ob problemih lastne enote</w:t>
      </w:r>
      <w:r>
        <w:rPr>
          <w:color w:val="000000" w:themeColor="text1"/>
          <w:szCs w:val="24"/>
        </w:rPr>
        <w:t>. Problem</w:t>
      </w:r>
      <w:r w:rsidR="007443E8">
        <w:rPr>
          <w:color w:val="000000" w:themeColor="text1"/>
          <w:szCs w:val="24"/>
        </w:rPr>
        <w:t xml:space="preserve"> pa</w:t>
      </w:r>
      <w:r>
        <w:rPr>
          <w:color w:val="000000" w:themeColor="text1"/>
          <w:szCs w:val="24"/>
        </w:rPr>
        <w:t xml:space="preserve"> je bila ponekod sklepčnost</w:t>
      </w:r>
      <w:r w:rsidR="007443E8">
        <w:rPr>
          <w:color w:val="000000" w:themeColor="text1"/>
          <w:szCs w:val="24"/>
        </w:rPr>
        <w:t xml:space="preserve"> sveta staršev na seji</w:t>
      </w:r>
      <w:r>
        <w:rPr>
          <w:color w:val="000000" w:themeColor="text1"/>
          <w:szCs w:val="24"/>
        </w:rPr>
        <w:t>, npr. v enoti Palček</w:t>
      </w:r>
      <w:r w:rsidR="007443E8">
        <w:rPr>
          <w:color w:val="000000" w:themeColor="text1"/>
          <w:szCs w:val="24"/>
        </w:rPr>
        <w:t>, kar onemogoča delo sveta</w:t>
      </w:r>
      <w:r>
        <w:rPr>
          <w:color w:val="000000" w:themeColor="text1"/>
          <w:szCs w:val="24"/>
        </w:rPr>
        <w:t xml:space="preserve">. </w:t>
      </w:r>
      <w:r w:rsidR="00802FEA">
        <w:rPr>
          <w:color w:val="000000" w:themeColor="text1"/>
          <w:szCs w:val="24"/>
        </w:rPr>
        <w:t>Ravnateljica</w:t>
      </w:r>
      <w:r>
        <w:rPr>
          <w:color w:val="000000" w:themeColor="text1"/>
          <w:szCs w:val="24"/>
        </w:rPr>
        <w:t xml:space="preserve"> je povedala, da se </w:t>
      </w:r>
      <w:r w:rsidR="007443E8">
        <w:rPr>
          <w:color w:val="000000" w:themeColor="text1"/>
          <w:szCs w:val="24"/>
        </w:rPr>
        <w:t xml:space="preserve">zdaj </w:t>
      </w:r>
      <w:r>
        <w:rPr>
          <w:color w:val="000000" w:themeColor="text1"/>
          <w:szCs w:val="24"/>
        </w:rPr>
        <w:t xml:space="preserve">srečajo le dvakrat na leto, </w:t>
      </w:r>
      <w:r w:rsidR="004716D2">
        <w:rPr>
          <w:color w:val="000000" w:themeColor="text1"/>
          <w:szCs w:val="24"/>
        </w:rPr>
        <w:t xml:space="preserve">ni takšne povezanosti kot prej, vendar zakonodaja narekuje takšno obliko delovanja. </w:t>
      </w:r>
    </w:p>
    <w:p w:rsidR="00D74C01" w:rsidRDefault="00D74C01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90677F" w:rsidRDefault="0090677F" w:rsidP="00A7480F">
      <w:pPr>
        <w:spacing w:line="360" w:lineRule="auto"/>
        <w:jc w:val="both"/>
        <w:rPr>
          <w:color w:val="000000" w:themeColor="text1"/>
          <w:szCs w:val="24"/>
        </w:rPr>
      </w:pPr>
      <w:r w:rsidRPr="007F1DBC">
        <w:rPr>
          <w:b/>
          <w:color w:val="000000" w:themeColor="text1"/>
          <w:szCs w:val="24"/>
        </w:rPr>
        <w:t>SKLEP:</w:t>
      </w:r>
      <w:r>
        <w:rPr>
          <w:color w:val="000000" w:themeColor="text1"/>
          <w:szCs w:val="24"/>
        </w:rPr>
        <w:t xml:space="preserve"> Svet zavoda Vrtca Tržič soglasno potrjuje </w:t>
      </w:r>
      <w:r w:rsidR="00D74C01" w:rsidRPr="00D74C01">
        <w:rPr>
          <w:color w:val="000000" w:themeColor="text1"/>
          <w:szCs w:val="24"/>
        </w:rPr>
        <w:t>Finančni načrt za leto 2019</w:t>
      </w:r>
      <w:r w:rsidR="00D74C01">
        <w:rPr>
          <w:color w:val="000000" w:themeColor="text1"/>
          <w:szCs w:val="24"/>
        </w:rPr>
        <w:t>.</w:t>
      </w:r>
    </w:p>
    <w:p w:rsidR="00184654" w:rsidRDefault="00184654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9477E" w:rsidRPr="00013283" w:rsidRDefault="0059477E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013283">
        <w:rPr>
          <w:b/>
          <w:color w:val="000000" w:themeColor="text1"/>
          <w:szCs w:val="24"/>
        </w:rPr>
        <w:t>Ad 4.</w:t>
      </w:r>
    </w:p>
    <w:p w:rsidR="0090677F" w:rsidRDefault="00AE716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Predsednica Sveta zavoda</w:t>
      </w:r>
      <w:r w:rsidR="007443E8">
        <w:rPr>
          <w:color w:val="000000" w:themeColor="text1"/>
          <w:szCs w:val="24"/>
        </w:rPr>
        <w:t xml:space="preserve"> Vrtca Tržič</w:t>
      </w:r>
      <w:r>
        <w:rPr>
          <w:color w:val="000000" w:themeColor="text1"/>
          <w:szCs w:val="24"/>
        </w:rPr>
        <w:t xml:space="preserve"> je predstavila kriterije za ocenjevanje</w:t>
      </w:r>
      <w:r w:rsidR="007443E8">
        <w:rPr>
          <w:color w:val="000000" w:themeColor="text1"/>
          <w:szCs w:val="24"/>
        </w:rPr>
        <w:t xml:space="preserve"> delovne uspešnosti ravnateljice</w:t>
      </w:r>
      <w:r>
        <w:rPr>
          <w:color w:val="000000" w:themeColor="text1"/>
          <w:szCs w:val="24"/>
        </w:rPr>
        <w:t>, znotraj kriterijev naštela, kaj vse se realizira, načrtuje, poglablja.</w:t>
      </w:r>
    </w:p>
    <w:p w:rsidR="00AE716A" w:rsidRDefault="00AE716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Člani se strinjajo z ugotovitvijo tudi izpred prejšnjih let, da se </w:t>
      </w:r>
      <w:r w:rsidR="007443E8">
        <w:rPr>
          <w:color w:val="000000" w:themeColor="text1"/>
          <w:szCs w:val="24"/>
        </w:rPr>
        <w:t xml:space="preserve">tako </w:t>
      </w:r>
      <w:r>
        <w:rPr>
          <w:color w:val="000000" w:themeColor="text1"/>
          <w:szCs w:val="24"/>
        </w:rPr>
        <w:t xml:space="preserve">ocenjuje delo celotnega zavoda, ki se izkazuje iz evalvacij </w:t>
      </w:r>
      <w:r w:rsidR="007443E8">
        <w:rPr>
          <w:color w:val="000000" w:themeColor="text1"/>
          <w:szCs w:val="24"/>
        </w:rPr>
        <w:t>letnega delovnega načrta</w:t>
      </w:r>
      <w:r>
        <w:rPr>
          <w:color w:val="000000" w:themeColor="text1"/>
          <w:szCs w:val="24"/>
        </w:rPr>
        <w:t>.</w:t>
      </w:r>
    </w:p>
    <w:p w:rsidR="00AE716A" w:rsidRDefault="007443E8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lastRenderedPageBreak/>
        <w:t>Urška Jerman je omenila</w:t>
      </w:r>
      <w:r w:rsidR="00AE716A">
        <w:rPr>
          <w:color w:val="000000" w:themeColor="text1"/>
          <w:szCs w:val="24"/>
        </w:rPr>
        <w:t xml:space="preserve"> vse </w:t>
      </w:r>
      <w:r>
        <w:rPr>
          <w:color w:val="000000" w:themeColor="text1"/>
          <w:szCs w:val="24"/>
        </w:rPr>
        <w:t xml:space="preserve">korektno </w:t>
      </w:r>
      <w:r w:rsidR="00AE716A">
        <w:rPr>
          <w:color w:val="000000" w:themeColor="text1"/>
          <w:szCs w:val="24"/>
        </w:rPr>
        <w:t xml:space="preserve">izpolnjene obveznosti tehničnega kadra, </w:t>
      </w:r>
      <w:r>
        <w:rPr>
          <w:color w:val="000000" w:themeColor="text1"/>
          <w:szCs w:val="24"/>
        </w:rPr>
        <w:t xml:space="preserve">torej </w:t>
      </w:r>
      <w:r w:rsidR="00AE716A">
        <w:rPr>
          <w:color w:val="000000" w:themeColor="text1"/>
          <w:szCs w:val="24"/>
        </w:rPr>
        <w:t>čistilk, kuhinje,</w:t>
      </w:r>
      <w:r>
        <w:rPr>
          <w:color w:val="000000" w:themeColor="text1"/>
          <w:szCs w:val="24"/>
        </w:rPr>
        <w:t xml:space="preserve"> administrativnih delavcev,</w:t>
      </w:r>
      <w:r w:rsidR="00AE716A">
        <w:rPr>
          <w:color w:val="000000" w:themeColor="text1"/>
          <w:szCs w:val="24"/>
        </w:rPr>
        <w:t xml:space="preserve"> da se sprotno</w:t>
      </w:r>
      <w:r>
        <w:rPr>
          <w:color w:val="000000" w:themeColor="text1"/>
          <w:szCs w:val="24"/>
        </w:rPr>
        <w:t>, ažurno skrbi za delovanje vrtca in poslovanje - in rešuje morebitne težave</w:t>
      </w:r>
      <w:r w:rsidR="00AE716A">
        <w:rPr>
          <w:color w:val="000000" w:themeColor="text1"/>
          <w:szCs w:val="24"/>
        </w:rPr>
        <w:t>.</w:t>
      </w:r>
    </w:p>
    <w:p w:rsidR="00AE716A" w:rsidRDefault="00AE716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Predsednica</w:t>
      </w:r>
      <w:r w:rsidR="007443E8">
        <w:rPr>
          <w:color w:val="000000" w:themeColor="text1"/>
          <w:szCs w:val="24"/>
        </w:rPr>
        <w:t xml:space="preserve"> sveta zavoda</w:t>
      </w:r>
      <w:r>
        <w:rPr>
          <w:color w:val="000000" w:themeColor="text1"/>
          <w:szCs w:val="24"/>
        </w:rPr>
        <w:t xml:space="preserve"> je </w:t>
      </w:r>
      <w:r w:rsidR="00802FEA">
        <w:rPr>
          <w:color w:val="000000" w:themeColor="text1"/>
          <w:szCs w:val="24"/>
        </w:rPr>
        <w:t>omenila</w:t>
      </w:r>
      <w:r>
        <w:rPr>
          <w:color w:val="000000" w:themeColor="text1"/>
          <w:szCs w:val="24"/>
        </w:rPr>
        <w:t xml:space="preserve">, da je komunikacija </w:t>
      </w:r>
      <w:r w:rsidR="007443E8">
        <w:rPr>
          <w:color w:val="000000" w:themeColor="text1"/>
          <w:szCs w:val="24"/>
        </w:rPr>
        <w:t xml:space="preserve">v vrtcu </w:t>
      </w:r>
      <w:r>
        <w:rPr>
          <w:color w:val="000000" w:themeColor="text1"/>
          <w:szCs w:val="24"/>
        </w:rPr>
        <w:t xml:space="preserve">na </w:t>
      </w:r>
      <w:r w:rsidR="00802FEA">
        <w:rPr>
          <w:color w:val="000000" w:themeColor="text1"/>
          <w:szCs w:val="24"/>
        </w:rPr>
        <w:t>visoki</w:t>
      </w:r>
      <w:r>
        <w:rPr>
          <w:color w:val="000000" w:themeColor="text1"/>
          <w:szCs w:val="24"/>
        </w:rPr>
        <w:t xml:space="preserve"> ravni, ni </w:t>
      </w:r>
      <w:r w:rsidR="007443E8">
        <w:rPr>
          <w:color w:val="000000" w:themeColor="text1"/>
          <w:szCs w:val="24"/>
        </w:rPr>
        <w:t xml:space="preserve">veliko </w:t>
      </w:r>
      <w:r>
        <w:rPr>
          <w:color w:val="000000" w:themeColor="text1"/>
          <w:szCs w:val="24"/>
        </w:rPr>
        <w:t xml:space="preserve">pripomb staršev in zaposlenih, Mira Čemažar se </w:t>
      </w:r>
      <w:r w:rsidR="007443E8">
        <w:rPr>
          <w:color w:val="000000" w:themeColor="text1"/>
          <w:szCs w:val="24"/>
        </w:rPr>
        <w:t xml:space="preserve">nato </w:t>
      </w:r>
      <w:r>
        <w:rPr>
          <w:color w:val="000000" w:themeColor="text1"/>
          <w:szCs w:val="24"/>
        </w:rPr>
        <w:t xml:space="preserve">naveže na strokovno delo, </w:t>
      </w:r>
      <w:r w:rsidR="007443E8">
        <w:rPr>
          <w:color w:val="000000" w:themeColor="text1"/>
          <w:szCs w:val="24"/>
        </w:rPr>
        <w:t>saj</w:t>
      </w:r>
      <w:r>
        <w:rPr>
          <w:color w:val="000000" w:themeColor="text1"/>
          <w:szCs w:val="24"/>
        </w:rPr>
        <w:t xml:space="preserve"> seznanjenost z dogajanjem </w:t>
      </w:r>
      <w:r w:rsidR="007443E8">
        <w:rPr>
          <w:color w:val="000000" w:themeColor="text1"/>
          <w:szCs w:val="24"/>
        </w:rPr>
        <w:t>v ustanovi</w:t>
      </w:r>
      <w:r w:rsidR="00D660D3">
        <w:rPr>
          <w:color w:val="000000" w:themeColor="text1"/>
          <w:szCs w:val="24"/>
        </w:rPr>
        <w:t xml:space="preserve"> (npr. tudi sestanek vodstva vrtca z vodstvom občine ustanoviteljice)</w:t>
      </w:r>
      <w:r w:rsidR="007443E8">
        <w:rPr>
          <w:color w:val="000000" w:themeColor="text1"/>
          <w:szCs w:val="24"/>
        </w:rPr>
        <w:t xml:space="preserve"> in povezanost pozitivno </w:t>
      </w:r>
      <w:r>
        <w:rPr>
          <w:color w:val="000000" w:themeColor="text1"/>
          <w:szCs w:val="24"/>
        </w:rPr>
        <w:t>vpliva na</w:t>
      </w:r>
      <w:r w:rsidR="007443E8">
        <w:rPr>
          <w:color w:val="000000" w:themeColor="text1"/>
          <w:szCs w:val="24"/>
        </w:rPr>
        <w:t xml:space="preserve"> neposredno</w:t>
      </w:r>
      <w:r>
        <w:rPr>
          <w:color w:val="000000" w:themeColor="text1"/>
          <w:szCs w:val="24"/>
        </w:rPr>
        <w:t xml:space="preserve"> delo</w:t>
      </w:r>
      <w:r w:rsidR="007443E8">
        <w:rPr>
          <w:color w:val="000000" w:themeColor="text1"/>
          <w:szCs w:val="24"/>
        </w:rPr>
        <w:t xml:space="preserve"> v oddelkih</w:t>
      </w:r>
      <w:r>
        <w:rPr>
          <w:color w:val="000000" w:themeColor="text1"/>
          <w:szCs w:val="24"/>
        </w:rPr>
        <w:t>.</w:t>
      </w:r>
      <w:r w:rsidR="007443E8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Vzajemna pomoč, </w:t>
      </w:r>
      <w:r w:rsidR="00312844">
        <w:rPr>
          <w:color w:val="000000" w:themeColor="text1"/>
          <w:szCs w:val="24"/>
        </w:rPr>
        <w:t>povezovanje tehničneg</w:t>
      </w:r>
      <w:r w:rsidR="00D660D3">
        <w:rPr>
          <w:color w:val="000000" w:themeColor="text1"/>
          <w:szCs w:val="24"/>
        </w:rPr>
        <w:t>a in strokovnega kadra sta področji, kjer</w:t>
      </w:r>
      <w:r w:rsidR="00312844">
        <w:rPr>
          <w:color w:val="000000" w:themeColor="text1"/>
          <w:szCs w:val="24"/>
        </w:rPr>
        <w:t xml:space="preserve"> se je v enem letu </w:t>
      </w:r>
      <w:r w:rsidR="00D660D3">
        <w:rPr>
          <w:color w:val="000000" w:themeColor="text1"/>
          <w:szCs w:val="24"/>
        </w:rPr>
        <w:t xml:space="preserve">ogromno </w:t>
      </w:r>
      <w:r w:rsidR="00312844">
        <w:rPr>
          <w:color w:val="000000" w:themeColor="text1"/>
          <w:szCs w:val="24"/>
        </w:rPr>
        <w:t>naredilo</w:t>
      </w:r>
      <w:r w:rsidR="00D660D3">
        <w:rPr>
          <w:color w:val="000000" w:themeColor="text1"/>
          <w:szCs w:val="24"/>
        </w:rPr>
        <w:t>, dodaja Mira Čemažar, e</w:t>
      </w:r>
      <w:r w:rsidR="00312844">
        <w:rPr>
          <w:color w:val="000000" w:themeColor="text1"/>
          <w:szCs w:val="24"/>
        </w:rPr>
        <w:t xml:space="preserve">valvacije dela </w:t>
      </w:r>
      <w:r w:rsidR="007443E8">
        <w:rPr>
          <w:color w:val="000000" w:themeColor="text1"/>
          <w:szCs w:val="24"/>
        </w:rPr>
        <w:t xml:space="preserve">pa </w:t>
      </w:r>
      <w:r w:rsidR="00312844">
        <w:rPr>
          <w:color w:val="000000" w:themeColor="text1"/>
          <w:szCs w:val="24"/>
        </w:rPr>
        <w:t>so zapisane in dokumenti</w:t>
      </w:r>
      <w:r w:rsidR="00802FEA">
        <w:rPr>
          <w:color w:val="000000" w:themeColor="text1"/>
          <w:szCs w:val="24"/>
        </w:rPr>
        <w:t>rane.</w:t>
      </w:r>
    </w:p>
    <w:p w:rsidR="00760BCC" w:rsidRDefault="00312844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Potrjena je bila</w:t>
      </w:r>
      <w:r w:rsidR="007443E8">
        <w:rPr>
          <w:color w:val="000000" w:themeColor="text1"/>
          <w:szCs w:val="24"/>
        </w:rPr>
        <w:t xml:space="preserve"> 100-odstotna delovn</w:t>
      </w:r>
      <w:r w:rsidR="00D660D3">
        <w:rPr>
          <w:color w:val="000000" w:themeColor="text1"/>
          <w:szCs w:val="24"/>
        </w:rPr>
        <w:t>a uspešnost ravnateljice Vrtca T</w:t>
      </w:r>
      <w:r w:rsidR="007443E8">
        <w:rPr>
          <w:color w:val="000000" w:themeColor="text1"/>
          <w:szCs w:val="24"/>
        </w:rPr>
        <w:t>ržič Tatjane Blaži.</w:t>
      </w:r>
      <w:r>
        <w:rPr>
          <w:color w:val="000000" w:themeColor="text1"/>
          <w:szCs w:val="24"/>
        </w:rPr>
        <w:t xml:space="preserve"> </w:t>
      </w:r>
    </w:p>
    <w:p w:rsidR="00312844" w:rsidRDefault="00312844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59477E" w:rsidRDefault="0059477E" w:rsidP="00A7480F">
      <w:pPr>
        <w:spacing w:line="360" w:lineRule="auto"/>
        <w:jc w:val="both"/>
        <w:rPr>
          <w:b/>
          <w:color w:val="000000" w:themeColor="text1"/>
          <w:szCs w:val="24"/>
        </w:rPr>
      </w:pPr>
      <w:r w:rsidRPr="00013283">
        <w:rPr>
          <w:b/>
          <w:color w:val="000000" w:themeColor="text1"/>
          <w:szCs w:val="24"/>
        </w:rPr>
        <w:t xml:space="preserve">Ad 5. </w:t>
      </w:r>
    </w:p>
    <w:p w:rsidR="0090677F" w:rsidRDefault="00312844" w:rsidP="00A7480F">
      <w:pPr>
        <w:spacing w:line="360" w:lineRule="auto"/>
        <w:jc w:val="both"/>
        <w:rPr>
          <w:color w:val="000000" w:themeColor="text1"/>
          <w:szCs w:val="24"/>
        </w:rPr>
      </w:pPr>
      <w:r w:rsidRPr="00312844">
        <w:rPr>
          <w:color w:val="000000" w:themeColor="text1"/>
          <w:szCs w:val="24"/>
        </w:rPr>
        <w:t xml:space="preserve">Marija Sušnik Brovč je povedala, da </w:t>
      </w:r>
      <w:r w:rsidR="00D660D3">
        <w:rPr>
          <w:color w:val="000000" w:themeColor="text1"/>
          <w:szCs w:val="24"/>
        </w:rPr>
        <w:t xml:space="preserve">je kot slušateljica </w:t>
      </w:r>
      <w:r w:rsidRPr="00312844">
        <w:rPr>
          <w:color w:val="000000" w:themeColor="text1"/>
          <w:szCs w:val="24"/>
        </w:rPr>
        <w:t>na kongresu v Portorožu</w:t>
      </w:r>
      <w:r w:rsidR="00D660D3" w:rsidRPr="00D660D3">
        <w:rPr>
          <w:color w:val="000000" w:themeColor="text1"/>
          <w:szCs w:val="24"/>
        </w:rPr>
        <w:t xml:space="preserve"> </w:t>
      </w:r>
      <w:r w:rsidR="00D660D3">
        <w:rPr>
          <w:color w:val="000000" w:themeColor="text1"/>
          <w:szCs w:val="24"/>
        </w:rPr>
        <w:t>spregovorila v kontekstu komunikacije v vrtcu, saj je v nasprotju z drugimi vrtci po Sloveniji mnenja, da g</w:t>
      </w:r>
      <w:r w:rsidRPr="00312844">
        <w:rPr>
          <w:color w:val="000000" w:themeColor="text1"/>
          <w:szCs w:val="24"/>
        </w:rPr>
        <w:t>re</w:t>
      </w:r>
      <w:r>
        <w:rPr>
          <w:color w:val="000000" w:themeColor="text1"/>
          <w:szCs w:val="24"/>
        </w:rPr>
        <w:t xml:space="preserve"> </w:t>
      </w:r>
      <w:r w:rsidR="00D660D3">
        <w:rPr>
          <w:color w:val="000000" w:themeColor="text1"/>
          <w:szCs w:val="24"/>
        </w:rPr>
        <w:t>V</w:t>
      </w:r>
      <w:r>
        <w:rPr>
          <w:color w:val="000000" w:themeColor="text1"/>
          <w:szCs w:val="24"/>
        </w:rPr>
        <w:t>rtec</w:t>
      </w:r>
      <w:r w:rsidR="00D660D3">
        <w:rPr>
          <w:color w:val="000000" w:themeColor="text1"/>
          <w:szCs w:val="24"/>
        </w:rPr>
        <w:t xml:space="preserve"> Tržič v pravo smer. Pohvalila je dobro delo, sodelovanje in odnose v vrtcu. </w:t>
      </w:r>
      <w:r>
        <w:rPr>
          <w:color w:val="000000" w:themeColor="text1"/>
          <w:szCs w:val="24"/>
        </w:rPr>
        <w:t xml:space="preserve">Ravnateljica </w:t>
      </w:r>
      <w:r w:rsidR="00D660D3">
        <w:rPr>
          <w:color w:val="000000" w:themeColor="text1"/>
          <w:szCs w:val="24"/>
        </w:rPr>
        <w:t>je omenila tudi</w:t>
      </w:r>
      <w:r>
        <w:rPr>
          <w:color w:val="000000" w:themeColor="text1"/>
          <w:szCs w:val="24"/>
        </w:rPr>
        <w:t xml:space="preserve"> sodelovanje s sindikatom, kjer je bil pri sta</w:t>
      </w:r>
      <w:r w:rsidR="00D660D3">
        <w:rPr>
          <w:color w:val="000000" w:themeColor="text1"/>
          <w:szCs w:val="24"/>
        </w:rPr>
        <w:t>vki v marcu 2018 v prvi vrsti interes otrok in je delo na dan stavke kljub podpori stavkovnim zahtevam teklo nemoteno.</w:t>
      </w:r>
    </w:p>
    <w:p w:rsidR="00312844" w:rsidRDefault="00312844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1F0164" w:rsidRDefault="00D660D3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Nato se je razvila</w:t>
      </w:r>
      <w:r w:rsidR="0096192A">
        <w:rPr>
          <w:color w:val="000000" w:themeColor="text1"/>
          <w:szCs w:val="24"/>
        </w:rPr>
        <w:t xml:space="preserve"> diskusija o vpisu, ki </w:t>
      </w:r>
      <w:r>
        <w:rPr>
          <w:color w:val="000000" w:themeColor="text1"/>
          <w:szCs w:val="24"/>
        </w:rPr>
        <w:t>je v dneh pred in po seji sveta zavoda potekal v Vrtcu Tržič.</w:t>
      </w:r>
    </w:p>
    <w:p w:rsidR="00D74C01" w:rsidRDefault="00D74C01" w:rsidP="00A7480F">
      <w:pPr>
        <w:spacing w:line="360" w:lineRule="auto"/>
        <w:jc w:val="both"/>
        <w:rPr>
          <w:b/>
          <w:color w:val="000000" w:themeColor="text1"/>
          <w:szCs w:val="24"/>
        </w:rPr>
      </w:pPr>
    </w:p>
    <w:p w:rsidR="009D158E" w:rsidRPr="002851C5" w:rsidRDefault="00FD3044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Seja je bila zaključena </w:t>
      </w:r>
      <w:r w:rsidR="009D158E" w:rsidRPr="002851C5">
        <w:rPr>
          <w:color w:val="000000" w:themeColor="text1"/>
          <w:szCs w:val="24"/>
        </w:rPr>
        <w:t xml:space="preserve">ob </w:t>
      </w:r>
      <w:r w:rsidR="00D74C01">
        <w:rPr>
          <w:color w:val="000000" w:themeColor="text1"/>
          <w:szCs w:val="24"/>
        </w:rPr>
        <w:t>18</w:t>
      </w:r>
      <w:r w:rsidR="00694680">
        <w:rPr>
          <w:color w:val="000000" w:themeColor="text1"/>
          <w:szCs w:val="24"/>
        </w:rPr>
        <w:t>.</w:t>
      </w:r>
      <w:r w:rsidR="001F0164">
        <w:rPr>
          <w:color w:val="000000" w:themeColor="text1"/>
          <w:szCs w:val="24"/>
        </w:rPr>
        <w:t>3</w:t>
      </w:r>
      <w:r w:rsidR="00D74C01">
        <w:rPr>
          <w:color w:val="000000" w:themeColor="text1"/>
          <w:szCs w:val="24"/>
        </w:rPr>
        <w:t>0</w:t>
      </w:r>
      <w:r w:rsidR="000030FF">
        <w:rPr>
          <w:color w:val="000000" w:themeColor="text1"/>
          <w:szCs w:val="24"/>
        </w:rPr>
        <w:t>.</w:t>
      </w:r>
    </w:p>
    <w:p w:rsidR="00B912BB" w:rsidRDefault="00B912BB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94680" w:rsidRDefault="00694680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694680" w:rsidRPr="002851C5" w:rsidRDefault="00694680" w:rsidP="00A7480F">
      <w:pPr>
        <w:spacing w:line="360" w:lineRule="auto"/>
        <w:jc w:val="both"/>
        <w:rPr>
          <w:color w:val="000000" w:themeColor="text1"/>
          <w:szCs w:val="24"/>
        </w:rPr>
      </w:pPr>
    </w:p>
    <w:p w:rsidR="004C293F" w:rsidRPr="002851C5" w:rsidRDefault="004C293F" w:rsidP="00A7480F">
      <w:pPr>
        <w:spacing w:line="360" w:lineRule="auto"/>
        <w:jc w:val="both"/>
        <w:rPr>
          <w:color w:val="000000" w:themeColor="text1"/>
          <w:szCs w:val="24"/>
        </w:rPr>
      </w:pPr>
      <w:r w:rsidRPr="002851C5">
        <w:rPr>
          <w:color w:val="000000" w:themeColor="text1"/>
          <w:szCs w:val="24"/>
        </w:rPr>
        <w:t xml:space="preserve">Zapisnikar: 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  <w:t>Predsedni</w:t>
      </w:r>
      <w:r w:rsidR="00573111">
        <w:rPr>
          <w:color w:val="000000" w:themeColor="text1"/>
          <w:szCs w:val="24"/>
        </w:rPr>
        <w:t>ca</w:t>
      </w:r>
      <w:r w:rsidR="006E1368" w:rsidRPr="002851C5">
        <w:rPr>
          <w:color w:val="000000" w:themeColor="text1"/>
          <w:szCs w:val="24"/>
        </w:rPr>
        <w:t xml:space="preserve"> Sveta zavoda Vrtca Tržič</w:t>
      </w:r>
    </w:p>
    <w:p w:rsidR="00CD4F13" w:rsidRPr="002851C5" w:rsidRDefault="00EC713A" w:rsidP="00A7480F">
      <w:pPr>
        <w:spacing w:line="360" w:lineRule="auto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Kristina Lindav</w:t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6E1368" w:rsidRPr="002851C5">
        <w:rPr>
          <w:color w:val="000000" w:themeColor="text1"/>
          <w:szCs w:val="24"/>
        </w:rPr>
        <w:tab/>
      </w:r>
      <w:r w:rsidR="00573111">
        <w:rPr>
          <w:color w:val="000000" w:themeColor="text1"/>
          <w:szCs w:val="24"/>
        </w:rPr>
        <w:t>Vesna Polajnar</w:t>
      </w:r>
    </w:p>
    <w:sectPr w:rsidR="00CD4F13" w:rsidRPr="002851C5" w:rsidSect="0081021F">
      <w:footerReference w:type="default" r:id="rId8"/>
      <w:headerReference w:type="first" r:id="rId9"/>
      <w:pgSz w:w="11906" w:h="16838"/>
      <w:pgMar w:top="1418" w:right="1274" w:bottom="1276" w:left="1418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22C" w:rsidRDefault="008B422C" w:rsidP="00397BE3">
      <w:r>
        <w:separator/>
      </w:r>
    </w:p>
  </w:endnote>
  <w:endnote w:type="continuationSeparator" w:id="0">
    <w:p w:rsidR="008B422C" w:rsidRDefault="008B422C" w:rsidP="00397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1161320"/>
      <w:docPartObj>
        <w:docPartGallery w:val="Page Numbers (Bottom of Page)"/>
        <w:docPartUnique/>
      </w:docPartObj>
    </w:sdtPr>
    <w:sdtEndPr/>
    <w:sdtContent>
      <w:p w:rsidR="000E0E96" w:rsidRDefault="00596652">
        <w:pPr>
          <w:pStyle w:val="Noga"/>
          <w:jc w:val="center"/>
        </w:pPr>
        <w:r>
          <w:fldChar w:fldCharType="begin"/>
        </w:r>
        <w:r w:rsidR="000E0E96">
          <w:instrText>PAGE   \* MERGEFORMAT</w:instrText>
        </w:r>
        <w:r>
          <w:fldChar w:fldCharType="separate"/>
        </w:r>
        <w:r w:rsidR="003316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0E96" w:rsidRDefault="000E0E96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22C" w:rsidRDefault="008B422C" w:rsidP="00397BE3">
      <w:r>
        <w:separator/>
      </w:r>
    </w:p>
  </w:footnote>
  <w:footnote w:type="continuationSeparator" w:id="0">
    <w:p w:rsidR="008B422C" w:rsidRDefault="008B422C" w:rsidP="00397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E96" w:rsidRDefault="00013283">
    <w:pPr>
      <w:pStyle w:val="Glava"/>
    </w:pPr>
    <w:r w:rsidRPr="00AD165C">
      <w:rPr>
        <w:noProof/>
        <w:lang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80645</wp:posOffset>
          </wp:positionH>
          <wp:positionV relativeFrom="paragraph">
            <wp:posOffset>-31750</wp:posOffset>
          </wp:positionV>
          <wp:extent cx="2409825" cy="1200150"/>
          <wp:effectExtent l="19050" t="0" r="9525" b="0"/>
          <wp:wrapNone/>
          <wp:docPr id="2" name="Slika 0" descr="leze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zec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9825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431AA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7B7AF" wp14:editId="114E9562">
              <wp:simplePos x="0" y="0"/>
              <wp:positionH relativeFrom="column">
                <wp:posOffset>2803525</wp:posOffset>
              </wp:positionH>
              <wp:positionV relativeFrom="paragraph">
                <wp:posOffset>783590</wp:posOffset>
              </wp:positionV>
              <wp:extent cx="3258185" cy="508635"/>
              <wp:effectExtent l="0" t="0" r="18415" b="571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8185" cy="508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Vrtec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0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Cesta Ste Marie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aux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Mines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28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4290 Tržič 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8"/>
                              <w:szCs w:val="18"/>
                            </w:rPr>
                            <w:t>|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Slovenija</w:t>
                          </w:r>
                          <w:r w:rsidRPr="00013283">
                            <w:rPr>
                              <w:rFonts w:asciiTheme="minorHAnsi" w:hAnsiTheme="minorHAnsi"/>
                              <w:spacing w:val="4"/>
                              <w:sz w:val="18"/>
                              <w:szCs w:val="18"/>
                            </w:rPr>
                            <w:br/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 xml:space="preserve">e-naslov </w:t>
                          </w:r>
                          <w:hyperlink r:id="rId2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info@vrtec-trzic.si</w:t>
                            </w:r>
                          </w:hyperlink>
                          <w:r w:rsidRPr="00013283">
                            <w:rPr>
                              <w:rFonts w:asciiTheme="minorHAnsi" w:hAnsiTheme="minorHAnsi"/>
                              <w:b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5"/>
                              <w:sz w:val="18"/>
                              <w:szCs w:val="18"/>
                            </w:rPr>
                            <w:t>|spletna stran</w:t>
                          </w:r>
                          <w:r w:rsidRPr="00013283">
                            <w:rPr>
                              <w:rFonts w:asciiTheme="minorHAnsi" w:hAnsiTheme="minorHAnsi"/>
                              <w:color w:val="E36C0A" w:themeColor="accent6" w:themeShade="BF"/>
                              <w:spacing w:val="5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 w:rsidRPr="00013283">
                              <w:rPr>
                                <w:rStyle w:val="Naslov1Znak"/>
                                <w:rFonts w:asciiTheme="minorHAnsi" w:eastAsiaTheme="minorHAnsi" w:hAnsiTheme="minorHAnsi"/>
                                <w:b w:val="0"/>
                                <w:spacing w:val="5"/>
                                <w:sz w:val="18"/>
                                <w:szCs w:val="18"/>
                              </w:rPr>
                              <w:t>www.vrtec-trzic.si</w:t>
                            </w:r>
                          </w:hyperlink>
                        </w:p>
                        <w:p w:rsidR="00013283" w:rsidRPr="00013283" w:rsidRDefault="00013283" w:rsidP="00013283">
                          <w:pPr>
                            <w:contextualSpacing/>
                            <w:jc w:val="center"/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</w:pP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 w:rsidRPr="00013283">
                            <w:rPr>
                              <w:rFonts w:asciiTheme="minorHAnsi" w:hAnsiTheme="minorHAnsi"/>
                              <w:color w:val="E87C3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04 5971 600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ID za DDV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14279673 </w:t>
                          </w:r>
                          <w:r w:rsidRPr="00013283">
                            <w:rPr>
                              <w:rFonts w:asciiTheme="minorHAnsi" w:hAnsiTheme="minorHAnsi"/>
                              <w:color w:val="D16309"/>
                              <w:spacing w:val="2"/>
                              <w:sz w:val="18"/>
                              <w:szCs w:val="18"/>
                            </w:rPr>
                            <w:t>| matična št.</w:t>
                          </w:r>
                          <w:r w:rsidRPr="00013283">
                            <w:rPr>
                              <w:rFonts w:asciiTheme="minorHAnsi" w:hAnsiTheme="minorHAnsi"/>
                              <w:spacing w:val="2"/>
                              <w:sz w:val="18"/>
                              <w:szCs w:val="18"/>
                            </w:rPr>
                            <w:t xml:space="preserve"> 5055881000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7B7A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0.75pt;margin-top:61.7pt;width:256.55pt;height:4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H9/rA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" filled="f" stroked="f">
              <v:textbox inset="0,0,0,0">
                <w:txbxContent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Vrtec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0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Cesta Ste Marie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aux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Mines</w:t>
                    </w:r>
                    <w:proofErr w:type="spellEnd"/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28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4290 Tržič 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8"/>
                        <w:szCs w:val="18"/>
                      </w:rPr>
                      <w:t>|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z w:val="16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z w:val="18"/>
                        <w:szCs w:val="18"/>
                      </w:rPr>
                      <w:t>Slovenija</w:t>
                    </w:r>
                    <w:r w:rsidRPr="00013283">
                      <w:rPr>
                        <w:rFonts w:asciiTheme="minorHAnsi" w:hAnsiTheme="minorHAnsi"/>
                        <w:spacing w:val="4"/>
                        <w:sz w:val="18"/>
                        <w:szCs w:val="18"/>
                      </w:rPr>
                      <w:br/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 xml:space="preserve">e-naslov </w:t>
                    </w:r>
                    <w:hyperlink r:id="rId4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info@vrtec-trzic.si</w:t>
                      </w:r>
                    </w:hyperlink>
                    <w:r w:rsidRPr="00013283">
                      <w:rPr>
                        <w:rFonts w:asciiTheme="minorHAnsi" w:hAnsiTheme="minorHAnsi"/>
                        <w:b/>
                        <w:spacing w:val="5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5"/>
                        <w:sz w:val="18"/>
                        <w:szCs w:val="18"/>
                      </w:rPr>
                      <w:t>|spletna stran</w:t>
                    </w:r>
                    <w:r w:rsidRPr="00013283">
                      <w:rPr>
                        <w:rFonts w:asciiTheme="minorHAnsi" w:hAnsiTheme="minorHAnsi"/>
                        <w:color w:val="E36C0A" w:themeColor="accent6" w:themeShade="BF"/>
                        <w:spacing w:val="5"/>
                        <w:sz w:val="18"/>
                        <w:szCs w:val="18"/>
                      </w:rPr>
                      <w:t xml:space="preserve"> </w:t>
                    </w:r>
                    <w:hyperlink r:id="rId5" w:history="1">
                      <w:r w:rsidRPr="00013283">
                        <w:rPr>
                          <w:rStyle w:val="Naslov1Znak"/>
                          <w:rFonts w:asciiTheme="minorHAnsi" w:eastAsiaTheme="minorHAnsi" w:hAnsiTheme="minorHAnsi"/>
                          <w:b w:val="0"/>
                          <w:spacing w:val="5"/>
                          <w:sz w:val="18"/>
                          <w:szCs w:val="18"/>
                        </w:rPr>
                        <w:t>www.vrtec-trzic.si</w:t>
                      </w:r>
                    </w:hyperlink>
                  </w:p>
                  <w:p w:rsidR="00013283" w:rsidRPr="00013283" w:rsidRDefault="00013283" w:rsidP="00013283">
                    <w:pPr>
                      <w:contextualSpacing/>
                      <w:jc w:val="center"/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</w:pP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tel</w:t>
                    </w:r>
                    <w:proofErr w:type="spellEnd"/>
                    <w:r w:rsidRPr="00013283">
                      <w:rPr>
                        <w:rFonts w:asciiTheme="minorHAnsi" w:hAnsiTheme="minorHAnsi"/>
                        <w:color w:val="E87C30"/>
                        <w:spacing w:val="2"/>
                        <w:sz w:val="18"/>
                        <w:szCs w:val="18"/>
                      </w:rPr>
                      <w:t xml:space="preserve"> 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04 5971 600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ID za DDV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14279673 </w:t>
                    </w:r>
                    <w:r w:rsidRPr="00013283">
                      <w:rPr>
                        <w:rFonts w:asciiTheme="minorHAnsi" w:hAnsiTheme="minorHAnsi"/>
                        <w:color w:val="D16309"/>
                        <w:spacing w:val="2"/>
                        <w:sz w:val="18"/>
                        <w:szCs w:val="18"/>
                      </w:rPr>
                      <w:t>| matična št.</w:t>
                    </w:r>
                    <w:r w:rsidRPr="00013283">
                      <w:rPr>
                        <w:rFonts w:asciiTheme="minorHAnsi" w:hAnsiTheme="minorHAnsi"/>
                        <w:spacing w:val="2"/>
                        <w:sz w:val="18"/>
                        <w:szCs w:val="18"/>
                      </w:rPr>
                      <w:t xml:space="preserve"> 5055881000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F177B"/>
    <w:multiLevelType w:val="hybridMultilevel"/>
    <w:tmpl w:val="D876B130"/>
    <w:lvl w:ilvl="0" w:tplc="BC2A12B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95600"/>
    <w:multiLevelType w:val="hybridMultilevel"/>
    <w:tmpl w:val="B914B590"/>
    <w:lvl w:ilvl="0" w:tplc="E02ED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15E39"/>
    <w:multiLevelType w:val="hybridMultilevel"/>
    <w:tmpl w:val="02BAF38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0118"/>
    <w:multiLevelType w:val="hybridMultilevel"/>
    <w:tmpl w:val="3EDE19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52E92"/>
    <w:multiLevelType w:val="hybridMultilevel"/>
    <w:tmpl w:val="B9101E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95BB8"/>
    <w:multiLevelType w:val="hybridMultilevel"/>
    <w:tmpl w:val="D464B0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40C4"/>
    <w:multiLevelType w:val="hybridMultilevel"/>
    <w:tmpl w:val="3B4641C2"/>
    <w:lvl w:ilvl="0" w:tplc="98D80E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F51414"/>
    <w:multiLevelType w:val="hybridMultilevel"/>
    <w:tmpl w:val="E53003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F5BCC"/>
    <w:multiLevelType w:val="hybridMultilevel"/>
    <w:tmpl w:val="3E862E44"/>
    <w:lvl w:ilvl="0" w:tplc="4B4E41D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E7CBD"/>
    <w:multiLevelType w:val="hybridMultilevel"/>
    <w:tmpl w:val="71C64B8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3A6013"/>
    <w:multiLevelType w:val="hybridMultilevel"/>
    <w:tmpl w:val="99107AFE"/>
    <w:lvl w:ilvl="0" w:tplc="5B286C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47033"/>
    <w:multiLevelType w:val="hybridMultilevel"/>
    <w:tmpl w:val="E19A84B0"/>
    <w:lvl w:ilvl="0" w:tplc="002035A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50376"/>
    <w:multiLevelType w:val="hybridMultilevel"/>
    <w:tmpl w:val="0BBEE20C"/>
    <w:lvl w:ilvl="0" w:tplc="C96605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4A36F6"/>
    <w:multiLevelType w:val="hybridMultilevel"/>
    <w:tmpl w:val="971A673E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F358E"/>
    <w:multiLevelType w:val="hybridMultilevel"/>
    <w:tmpl w:val="926A82CA"/>
    <w:lvl w:ilvl="0" w:tplc="2C029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75316"/>
    <w:multiLevelType w:val="hybridMultilevel"/>
    <w:tmpl w:val="A8D8E188"/>
    <w:lvl w:ilvl="0" w:tplc="060A167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4B2623"/>
    <w:multiLevelType w:val="hybridMultilevel"/>
    <w:tmpl w:val="9EEAE67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858C3"/>
    <w:multiLevelType w:val="hybridMultilevel"/>
    <w:tmpl w:val="1C72984E"/>
    <w:lvl w:ilvl="0" w:tplc="A5D8D96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364781"/>
    <w:multiLevelType w:val="hybridMultilevel"/>
    <w:tmpl w:val="11043FF4"/>
    <w:lvl w:ilvl="0" w:tplc="4204F9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7A7F"/>
    <w:multiLevelType w:val="hybridMultilevel"/>
    <w:tmpl w:val="3C2CD694"/>
    <w:lvl w:ilvl="0" w:tplc="4412F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06769"/>
    <w:multiLevelType w:val="hybridMultilevel"/>
    <w:tmpl w:val="56DCAAEC"/>
    <w:lvl w:ilvl="0" w:tplc="3D1E19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601DF"/>
    <w:multiLevelType w:val="hybridMultilevel"/>
    <w:tmpl w:val="58788888"/>
    <w:lvl w:ilvl="0" w:tplc="E3A850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22577"/>
    <w:multiLevelType w:val="hybridMultilevel"/>
    <w:tmpl w:val="A394189A"/>
    <w:lvl w:ilvl="0" w:tplc="CD7A3E0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9D1E31"/>
    <w:multiLevelType w:val="hybridMultilevel"/>
    <w:tmpl w:val="E54A0BD2"/>
    <w:lvl w:ilvl="0" w:tplc="E10E6B1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67F08"/>
    <w:multiLevelType w:val="hybridMultilevel"/>
    <w:tmpl w:val="605288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5E19D6"/>
    <w:multiLevelType w:val="hybridMultilevel"/>
    <w:tmpl w:val="E75AE8C8"/>
    <w:lvl w:ilvl="0" w:tplc="F0D8376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30028"/>
    <w:multiLevelType w:val="hybridMultilevel"/>
    <w:tmpl w:val="C2CE033A"/>
    <w:lvl w:ilvl="0" w:tplc="009EEDE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C20264"/>
    <w:multiLevelType w:val="hybridMultilevel"/>
    <w:tmpl w:val="723E4086"/>
    <w:lvl w:ilvl="0" w:tplc="989E4BC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16"/>
  </w:num>
  <w:num w:numId="5">
    <w:abstractNumId w:val="26"/>
  </w:num>
  <w:num w:numId="6">
    <w:abstractNumId w:val="22"/>
  </w:num>
  <w:num w:numId="7">
    <w:abstractNumId w:val="4"/>
  </w:num>
  <w:num w:numId="8">
    <w:abstractNumId w:val="18"/>
  </w:num>
  <w:num w:numId="9">
    <w:abstractNumId w:val="27"/>
  </w:num>
  <w:num w:numId="10">
    <w:abstractNumId w:val="23"/>
  </w:num>
  <w:num w:numId="11">
    <w:abstractNumId w:val="0"/>
  </w:num>
  <w:num w:numId="12">
    <w:abstractNumId w:val="20"/>
  </w:num>
  <w:num w:numId="13">
    <w:abstractNumId w:val="25"/>
  </w:num>
  <w:num w:numId="14">
    <w:abstractNumId w:val="3"/>
  </w:num>
  <w:num w:numId="15">
    <w:abstractNumId w:val="14"/>
  </w:num>
  <w:num w:numId="16">
    <w:abstractNumId w:val="13"/>
  </w:num>
  <w:num w:numId="17">
    <w:abstractNumId w:val="2"/>
  </w:num>
  <w:num w:numId="18">
    <w:abstractNumId w:val="9"/>
  </w:num>
  <w:num w:numId="19">
    <w:abstractNumId w:val="11"/>
  </w:num>
  <w:num w:numId="20">
    <w:abstractNumId w:val="21"/>
  </w:num>
  <w:num w:numId="21">
    <w:abstractNumId w:val="8"/>
  </w:num>
  <w:num w:numId="22">
    <w:abstractNumId w:val="17"/>
  </w:num>
  <w:num w:numId="23">
    <w:abstractNumId w:val="6"/>
  </w:num>
  <w:num w:numId="24">
    <w:abstractNumId w:val="15"/>
  </w:num>
  <w:num w:numId="25">
    <w:abstractNumId w:val="12"/>
  </w:num>
  <w:num w:numId="26">
    <w:abstractNumId w:val="24"/>
  </w:num>
  <w:num w:numId="27">
    <w:abstractNumId w:val="7"/>
  </w:num>
  <w:num w:numId="28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BE3"/>
    <w:rsid w:val="000030FF"/>
    <w:rsid w:val="00004ADD"/>
    <w:rsid w:val="00005F6F"/>
    <w:rsid w:val="00010DF7"/>
    <w:rsid w:val="00013283"/>
    <w:rsid w:val="000148E6"/>
    <w:rsid w:val="00017FF6"/>
    <w:rsid w:val="00024807"/>
    <w:rsid w:val="000258C7"/>
    <w:rsid w:val="00026B50"/>
    <w:rsid w:val="00030E73"/>
    <w:rsid w:val="00041969"/>
    <w:rsid w:val="00046128"/>
    <w:rsid w:val="00050F18"/>
    <w:rsid w:val="0005674D"/>
    <w:rsid w:val="0005725F"/>
    <w:rsid w:val="00063CFE"/>
    <w:rsid w:val="00065B93"/>
    <w:rsid w:val="00066F69"/>
    <w:rsid w:val="00072FD9"/>
    <w:rsid w:val="00076477"/>
    <w:rsid w:val="00076962"/>
    <w:rsid w:val="00077AAD"/>
    <w:rsid w:val="00081637"/>
    <w:rsid w:val="00082DE4"/>
    <w:rsid w:val="00086153"/>
    <w:rsid w:val="00086B77"/>
    <w:rsid w:val="0009514F"/>
    <w:rsid w:val="000956D5"/>
    <w:rsid w:val="000965DF"/>
    <w:rsid w:val="000A005A"/>
    <w:rsid w:val="000A014F"/>
    <w:rsid w:val="000A2520"/>
    <w:rsid w:val="000A2E75"/>
    <w:rsid w:val="000B25A0"/>
    <w:rsid w:val="000C2B42"/>
    <w:rsid w:val="000C394E"/>
    <w:rsid w:val="000C6328"/>
    <w:rsid w:val="000C6920"/>
    <w:rsid w:val="000D100A"/>
    <w:rsid w:val="000E08A3"/>
    <w:rsid w:val="000E0E96"/>
    <w:rsid w:val="000F0553"/>
    <w:rsid w:val="00100058"/>
    <w:rsid w:val="001039E8"/>
    <w:rsid w:val="00103A67"/>
    <w:rsid w:val="001054C1"/>
    <w:rsid w:val="00105FED"/>
    <w:rsid w:val="00111E85"/>
    <w:rsid w:val="00112BD2"/>
    <w:rsid w:val="00121085"/>
    <w:rsid w:val="00122D57"/>
    <w:rsid w:val="0012562F"/>
    <w:rsid w:val="001311D8"/>
    <w:rsid w:val="00133B3C"/>
    <w:rsid w:val="00133F33"/>
    <w:rsid w:val="00133FBD"/>
    <w:rsid w:val="00141300"/>
    <w:rsid w:val="00142C63"/>
    <w:rsid w:val="00142D69"/>
    <w:rsid w:val="00144678"/>
    <w:rsid w:val="001467A4"/>
    <w:rsid w:val="00146830"/>
    <w:rsid w:val="00151BA9"/>
    <w:rsid w:val="00151C90"/>
    <w:rsid w:val="00156F22"/>
    <w:rsid w:val="001610A5"/>
    <w:rsid w:val="0016257C"/>
    <w:rsid w:val="001632E8"/>
    <w:rsid w:val="001656B8"/>
    <w:rsid w:val="001658A8"/>
    <w:rsid w:val="00176E47"/>
    <w:rsid w:val="00180E61"/>
    <w:rsid w:val="001817DC"/>
    <w:rsid w:val="00182294"/>
    <w:rsid w:val="00182C60"/>
    <w:rsid w:val="00184654"/>
    <w:rsid w:val="00187783"/>
    <w:rsid w:val="0019080C"/>
    <w:rsid w:val="001919F5"/>
    <w:rsid w:val="00193CBB"/>
    <w:rsid w:val="001A6157"/>
    <w:rsid w:val="001B6981"/>
    <w:rsid w:val="001B7113"/>
    <w:rsid w:val="001B7AD9"/>
    <w:rsid w:val="001D08DE"/>
    <w:rsid w:val="001D56C1"/>
    <w:rsid w:val="001D67F7"/>
    <w:rsid w:val="001E3891"/>
    <w:rsid w:val="001E68EA"/>
    <w:rsid w:val="001F0164"/>
    <w:rsid w:val="001F25D8"/>
    <w:rsid w:val="001F3584"/>
    <w:rsid w:val="001F391F"/>
    <w:rsid w:val="00201782"/>
    <w:rsid w:val="0020229D"/>
    <w:rsid w:val="00203130"/>
    <w:rsid w:val="002114AF"/>
    <w:rsid w:val="002134DE"/>
    <w:rsid w:val="0021352E"/>
    <w:rsid w:val="00214262"/>
    <w:rsid w:val="002205A3"/>
    <w:rsid w:val="002206F7"/>
    <w:rsid w:val="002218A8"/>
    <w:rsid w:val="00223CF9"/>
    <w:rsid w:val="00224A74"/>
    <w:rsid w:val="00237AD2"/>
    <w:rsid w:val="00240377"/>
    <w:rsid w:val="00250113"/>
    <w:rsid w:val="00251756"/>
    <w:rsid w:val="00253354"/>
    <w:rsid w:val="00254350"/>
    <w:rsid w:val="00254947"/>
    <w:rsid w:val="0025501D"/>
    <w:rsid w:val="00255119"/>
    <w:rsid w:val="002612ED"/>
    <w:rsid w:val="002660E1"/>
    <w:rsid w:val="00266940"/>
    <w:rsid w:val="00267359"/>
    <w:rsid w:val="00267B5D"/>
    <w:rsid w:val="00270ECC"/>
    <w:rsid w:val="0027292E"/>
    <w:rsid w:val="0027438D"/>
    <w:rsid w:val="00274D10"/>
    <w:rsid w:val="0027634C"/>
    <w:rsid w:val="00281BE7"/>
    <w:rsid w:val="00283876"/>
    <w:rsid w:val="00283B62"/>
    <w:rsid w:val="00284E17"/>
    <w:rsid w:val="002851C5"/>
    <w:rsid w:val="00285A4C"/>
    <w:rsid w:val="00286190"/>
    <w:rsid w:val="0028730B"/>
    <w:rsid w:val="00291D78"/>
    <w:rsid w:val="00292E5C"/>
    <w:rsid w:val="002955F6"/>
    <w:rsid w:val="002A00F9"/>
    <w:rsid w:val="002A10B8"/>
    <w:rsid w:val="002A1ED3"/>
    <w:rsid w:val="002A3678"/>
    <w:rsid w:val="002B016C"/>
    <w:rsid w:val="002B2CDE"/>
    <w:rsid w:val="002B770E"/>
    <w:rsid w:val="002C326A"/>
    <w:rsid w:val="002C6245"/>
    <w:rsid w:val="002D2BBD"/>
    <w:rsid w:val="002D425C"/>
    <w:rsid w:val="002D44CA"/>
    <w:rsid w:val="002D4ED2"/>
    <w:rsid w:val="002D5133"/>
    <w:rsid w:val="002D530D"/>
    <w:rsid w:val="002D5D71"/>
    <w:rsid w:val="002D7E06"/>
    <w:rsid w:val="002F6AAC"/>
    <w:rsid w:val="0030159F"/>
    <w:rsid w:val="003029A3"/>
    <w:rsid w:val="00304895"/>
    <w:rsid w:val="00311F14"/>
    <w:rsid w:val="00312844"/>
    <w:rsid w:val="0031355B"/>
    <w:rsid w:val="00314599"/>
    <w:rsid w:val="0031789D"/>
    <w:rsid w:val="00322D2A"/>
    <w:rsid w:val="00326392"/>
    <w:rsid w:val="00331666"/>
    <w:rsid w:val="0033440A"/>
    <w:rsid w:val="0034376F"/>
    <w:rsid w:val="00344D13"/>
    <w:rsid w:val="00347CDE"/>
    <w:rsid w:val="00351CC6"/>
    <w:rsid w:val="00356CA0"/>
    <w:rsid w:val="00357873"/>
    <w:rsid w:val="00365770"/>
    <w:rsid w:val="00366B06"/>
    <w:rsid w:val="00371E49"/>
    <w:rsid w:val="0037268B"/>
    <w:rsid w:val="00373075"/>
    <w:rsid w:val="003739F0"/>
    <w:rsid w:val="00373BBB"/>
    <w:rsid w:val="00374DB7"/>
    <w:rsid w:val="003810FE"/>
    <w:rsid w:val="00381C86"/>
    <w:rsid w:val="003821E4"/>
    <w:rsid w:val="0038250E"/>
    <w:rsid w:val="0038267C"/>
    <w:rsid w:val="00383C9E"/>
    <w:rsid w:val="003846DB"/>
    <w:rsid w:val="003912A2"/>
    <w:rsid w:val="00392EBA"/>
    <w:rsid w:val="00393567"/>
    <w:rsid w:val="00397BE3"/>
    <w:rsid w:val="003A0594"/>
    <w:rsid w:val="003A28DE"/>
    <w:rsid w:val="003A50B7"/>
    <w:rsid w:val="003B7E5C"/>
    <w:rsid w:val="003C05DF"/>
    <w:rsid w:val="003C0747"/>
    <w:rsid w:val="003C5DF2"/>
    <w:rsid w:val="003C7FD8"/>
    <w:rsid w:val="003D2586"/>
    <w:rsid w:val="003D27A3"/>
    <w:rsid w:val="003E6417"/>
    <w:rsid w:val="003E6D54"/>
    <w:rsid w:val="003F3A6D"/>
    <w:rsid w:val="003F5DCE"/>
    <w:rsid w:val="003F6008"/>
    <w:rsid w:val="003F6773"/>
    <w:rsid w:val="003F7841"/>
    <w:rsid w:val="00401B4F"/>
    <w:rsid w:val="00402E2C"/>
    <w:rsid w:val="0040308B"/>
    <w:rsid w:val="00403461"/>
    <w:rsid w:val="00403EDA"/>
    <w:rsid w:val="00410738"/>
    <w:rsid w:val="00410ABF"/>
    <w:rsid w:val="0041584C"/>
    <w:rsid w:val="004215F5"/>
    <w:rsid w:val="00424BB9"/>
    <w:rsid w:val="00426735"/>
    <w:rsid w:val="00427C4A"/>
    <w:rsid w:val="0043548E"/>
    <w:rsid w:val="004358C5"/>
    <w:rsid w:val="00436865"/>
    <w:rsid w:val="0044229C"/>
    <w:rsid w:val="0044382C"/>
    <w:rsid w:val="00452B4C"/>
    <w:rsid w:val="004555D6"/>
    <w:rsid w:val="004560D4"/>
    <w:rsid w:val="00456F26"/>
    <w:rsid w:val="0045775D"/>
    <w:rsid w:val="00460672"/>
    <w:rsid w:val="0046156B"/>
    <w:rsid w:val="00462B2F"/>
    <w:rsid w:val="00462D26"/>
    <w:rsid w:val="00463D86"/>
    <w:rsid w:val="0046605A"/>
    <w:rsid w:val="004716D2"/>
    <w:rsid w:val="004801EE"/>
    <w:rsid w:val="0048147E"/>
    <w:rsid w:val="00486605"/>
    <w:rsid w:val="004974A9"/>
    <w:rsid w:val="004A29CC"/>
    <w:rsid w:val="004A34D4"/>
    <w:rsid w:val="004A4C94"/>
    <w:rsid w:val="004B2D7A"/>
    <w:rsid w:val="004B457D"/>
    <w:rsid w:val="004C293F"/>
    <w:rsid w:val="004C4A1A"/>
    <w:rsid w:val="004C542D"/>
    <w:rsid w:val="004D2E34"/>
    <w:rsid w:val="004D3530"/>
    <w:rsid w:val="004D5C0A"/>
    <w:rsid w:val="004E027F"/>
    <w:rsid w:val="004E0A0D"/>
    <w:rsid w:val="004E1F08"/>
    <w:rsid w:val="004E5CE3"/>
    <w:rsid w:val="004E5FC4"/>
    <w:rsid w:val="004E723A"/>
    <w:rsid w:val="004F35A1"/>
    <w:rsid w:val="004F4A4A"/>
    <w:rsid w:val="005009DB"/>
    <w:rsid w:val="00504A72"/>
    <w:rsid w:val="00504D8E"/>
    <w:rsid w:val="00505FA2"/>
    <w:rsid w:val="00506BF4"/>
    <w:rsid w:val="0052269A"/>
    <w:rsid w:val="00523D6C"/>
    <w:rsid w:val="00524D70"/>
    <w:rsid w:val="00530AEF"/>
    <w:rsid w:val="00531566"/>
    <w:rsid w:val="00534000"/>
    <w:rsid w:val="00534A7A"/>
    <w:rsid w:val="0053796A"/>
    <w:rsid w:val="005432ED"/>
    <w:rsid w:val="0054660D"/>
    <w:rsid w:val="005470FF"/>
    <w:rsid w:val="00547DE8"/>
    <w:rsid w:val="00547FD6"/>
    <w:rsid w:val="005523F5"/>
    <w:rsid w:val="00553DA1"/>
    <w:rsid w:val="00553EC9"/>
    <w:rsid w:val="00554048"/>
    <w:rsid w:val="0055432D"/>
    <w:rsid w:val="00554E45"/>
    <w:rsid w:val="00561574"/>
    <w:rsid w:val="00562C49"/>
    <w:rsid w:val="00573111"/>
    <w:rsid w:val="0057440D"/>
    <w:rsid w:val="00577917"/>
    <w:rsid w:val="00583F9E"/>
    <w:rsid w:val="00585301"/>
    <w:rsid w:val="00586265"/>
    <w:rsid w:val="005927BF"/>
    <w:rsid w:val="00593A8F"/>
    <w:rsid w:val="0059477E"/>
    <w:rsid w:val="00596652"/>
    <w:rsid w:val="005A11DF"/>
    <w:rsid w:val="005A197D"/>
    <w:rsid w:val="005A2367"/>
    <w:rsid w:val="005A237E"/>
    <w:rsid w:val="005A3299"/>
    <w:rsid w:val="005A3E58"/>
    <w:rsid w:val="005A4C95"/>
    <w:rsid w:val="005B50BA"/>
    <w:rsid w:val="005C2027"/>
    <w:rsid w:val="005C29DB"/>
    <w:rsid w:val="005C3D45"/>
    <w:rsid w:val="005C49FF"/>
    <w:rsid w:val="005C537F"/>
    <w:rsid w:val="005D11AF"/>
    <w:rsid w:val="005D263B"/>
    <w:rsid w:val="005D3D34"/>
    <w:rsid w:val="005D45B7"/>
    <w:rsid w:val="005D5BE8"/>
    <w:rsid w:val="005D6D81"/>
    <w:rsid w:val="005E232E"/>
    <w:rsid w:val="005E7748"/>
    <w:rsid w:val="005F2BE8"/>
    <w:rsid w:val="005F4AB4"/>
    <w:rsid w:val="00601838"/>
    <w:rsid w:val="00606ED2"/>
    <w:rsid w:val="00610688"/>
    <w:rsid w:val="00611D17"/>
    <w:rsid w:val="0061754E"/>
    <w:rsid w:val="00621354"/>
    <w:rsid w:val="006217A9"/>
    <w:rsid w:val="0063097E"/>
    <w:rsid w:val="006331A9"/>
    <w:rsid w:val="006405FB"/>
    <w:rsid w:val="00644880"/>
    <w:rsid w:val="00645098"/>
    <w:rsid w:val="006462C7"/>
    <w:rsid w:val="00646DEE"/>
    <w:rsid w:val="006518F6"/>
    <w:rsid w:val="00654313"/>
    <w:rsid w:val="0065538D"/>
    <w:rsid w:val="0065576F"/>
    <w:rsid w:val="00657461"/>
    <w:rsid w:val="0066117C"/>
    <w:rsid w:val="00663A38"/>
    <w:rsid w:val="00664CAC"/>
    <w:rsid w:val="00666CB0"/>
    <w:rsid w:val="00672A55"/>
    <w:rsid w:val="00673623"/>
    <w:rsid w:val="00673DD9"/>
    <w:rsid w:val="00683C42"/>
    <w:rsid w:val="00685095"/>
    <w:rsid w:val="0068794F"/>
    <w:rsid w:val="00687F37"/>
    <w:rsid w:val="00694680"/>
    <w:rsid w:val="0069486C"/>
    <w:rsid w:val="0069680C"/>
    <w:rsid w:val="006976EC"/>
    <w:rsid w:val="006A03AB"/>
    <w:rsid w:val="006A2529"/>
    <w:rsid w:val="006A5BF5"/>
    <w:rsid w:val="006A5C33"/>
    <w:rsid w:val="006A77A5"/>
    <w:rsid w:val="006B0F8F"/>
    <w:rsid w:val="006B13BA"/>
    <w:rsid w:val="006B3317"/>
    <w:rsid w:val="006B6A38"/>
    <w:rsid w:val="006C3CB6"/>
    <w:rsid w:val="006C6A5B"/>
    <w:rsid w:val="006C735F"/>
    <w:rsid w:val="006E1368"/>
    <w:rsid w:val="006E5B4A"/>
    <w:rsid w:val="006E6039"/>
    <w:rsid w:val="006E6B4F"/>
    <w:rsid w:val="006F1722"/>
    <w:rsid w:val="006F386C"/>
    <w:rsid w:val="006F57F4"/>
    <w:rsid w:val="00707813"/>
    <w:rsid w:val="00711B57"/>
    <w:rsid w:val="00714697"/>
    <w:rsid w:val="007178CF"/>
    <w:rsid w:val="00722FD2"/>
    <w:rsid w:val="00726424"/>
    <w:rsid w:val="007277E3"/>
    <w:rsid w:val="00732215"/>
    <w:rsid w:val="00733891"/>
    <w:rsid w:val="00733FD3"/>
    <w:rsid w:val="00735D95"/>
    <w:rsid w:val="00740FE1"/>
    <w:rsid w:val="007443E8"/>
    <w:rsid w:val="00746344"/>
    <w:rsid w:val="00747867"/>
    <w:rsid w:val="00750D3E"/>
    <w:rsid w:val="00755A1C"/>
    <w:rsid w:val="00760BCC"/>
    <w:rsid w:val="0076687E"/>
    <w:rsid w:val="00767751"/>
    <w:rsid w:val="0077112F"/>
    <w:rsid w:val="0077180E"/>
    <w:rsid w:val="007745B7"/>
    <w:rsid w:val="00777F4C"/>
    <w:rsid w:val="007816AC"/>
    <w:rsid w:val="0078224A"/>
    <w:rsid w:val="00782557"/>
    <w:rsid w:val="007833C1"/>
    <w:rsid w:val="007901C6"/>
    <w:rsid w:val="00796F47"/>
    <w:rsid w:val="007A03F0"/>
    <w:rsid w:val="007A4046"/>
    <w:rsid w:val="007A4DE0"/>
    <w:rsid w:val="007A5475"/>
    <w:rsid w:val="007A5E0E"/>
    <w:rsid w:val="007A5F2F"/>
    <w:rsid w:val="007B28EF"/>
    <w:rsid w:val="007B39F0"/>
    <w:rsid w:val="007B49FD"/>
    <w:rsid w:val="007B5CA8"/>
    <w:rsid w:val="007C1248"/>
    <w:rsid w:val="007C1788"/>
    <w:rsid w:val="007C5B2E"/>
    <w:rsid w:val="007C68CC"/>
    <w:rsid w:val="007D0DBE"/>
    <w:rsid w:val="007D12C7"/>
    <w:rsid w:val="007D3E3E"/>
    <w:rsid w:val="007D5B54"/>
    <w:rsid w:val="007E326A"/>
    <w:rsid w:val="007E48B8"/>
    <w:rsid w:val="007E788F"/>
    <w:rsid w:val="007F1DBC"/>
    <w:rsid w:val="007F2181"/>
    <w:rsid w:val="007F2671"/>
    <w:rsid w:val="007F4FEA"/>
    <w:rsid w:val="007F55AB"/>
    <w:rsid w:val="00802FEA"/>
    <w:rsid w:val="00807ADD"/>
    <w:rsid w:val="00807E0B"/>
    <w:rsid w:val="0081021F"/>
    <w:rsid w:val="008127BD"/>
    <w:rsid w:val="0081326E"/>
    <w:rsid w:val="00814A5C"/>
    <w:rsid w:val="00814C97"/>
    <w:rsid w:val="00822C5F"/>
    <w:rsid w:val="008235CC"/>
    <w:rsid w:val="008242D2"/>
    <w:rsid w:val="00826708"/>
    <w:rsid w:val="00827110"/>
    <w:rsid w:val="00827FC5"/>
    <w:rsid w:val="0083116B"/>
    <w:rsid w:val="00832052"/>
    <w:rsid w:val="0083400A"/>
    <w:rsid w:val="00835A5E"/>
    <w:rsid w:val="00837E2A"/>
    <w:rsid w:val="00837FA7"/>
    <w:rsid w:val="008404A5"/>
    <w:rsid w:val="00845737"/>
    <w:rsid w:val="00853DF8"/>
    <w:rsid w:val="008553A8"/>
    <w:rsid w:val="00855CA1"/>
    <w:rsid w:val="008565DB"/>
    <w:rsid w:val="0086143E"/>
    <w:rsid w:val="00861843"/>
    <w:rsid w:val="00862F25"/>
    <w:rsid w:val="008640C1"/>
    <w:rsid w:val="00864BD7"/>
    <w:rsid w:val="00864ED1"/>
    <w:rsid w:val="0086515A"/>
    <w:rsid w:val="008659AB"/>
    <w:rsid w:val="0087224E"/>
    <w:rsid w:val="00872BD1"/>
    <w:rsid w:val="00873CA8"/>
    <w:rsid w:val="00875C2E"/>
    <w:rsid w:val="00876DEC"/>
    <w:rsid w:val="00881014"/>
    <w:rsid w:val="00883746"/>
    <w:rsid w:val="00887240"/>
    <w:rsid w:val="00892A03"/>
    <w:rsid w:val="0089643C"/>
    <w:rsid w:val="00896994"/>
    <w:rsid w:val="008A0C7D"/>
    <w:rsid w:val="008A2155"/>
    <w:rsid w:val="008A2E71"/>
    <w:rsid w:val="008A68A8"/>
    <w:rsid w:val="008A775D"/>
    <w:rsid w:val="008A7FE4"/>
    <w:rsid w:val="008B0334"/>
    <w:rsid w:val="008B422C"/>
    <w:rsid w:val="008C197F"/>
    <w:rsid w:val="008D0BAB"/>
    <w:rsid w:val="008D0DFC"/>
    <w:rsid w:val="008D5A59"/>
    <w:rsid w:val="008D71C3"/>
    <w:rsid w:val="008E2520"/>
    <w:rsid w:val="008E5BA8"/>
    <w:rsid w:val="008E6E82"/>
    <w:rsid w:val="008F0895"/>
    <w:rsid w:val="008F188E"/>
    <w:rsid w:val="008F3977"/>
    <w:rsid w:val="008F55C4"/>
    <w:rsid w:val="008F6307"/>
    <w:rsid w:val="008F6432"/>
    <w:rsid w:val="008F729B"/>
    <w:rsid w:val="00900194"/>
    <w:rsid w:val="00900709"/>
    <w:rsid w:val="00901EFD"/>
    <w:rsid w:val="0090677F"/>
    <w:rsid w:val="00906BE6"/>
    <w:rsid w:val="009107D5"/>
    <w:rsid w:val="00914628"/>
    <w:rsid w:val="009147AA"/>
    <w:rsid w:val="00915C74"/>
    <w:rsid w:val="00916A0F"/>
    <w:rsid w:val="00917C17"/>
    <w:rsid w:val="00921706"/>
    <w:rsid w:val="00921F49"/>
    <w:rsid w:val="009237ED"/>
    <w:rsid w:val="00924F76"/>
    <w:rsid w:val="00925C9C"/>
    <w:rsid w:val="00926B67"/>
    <w:rsid w:val="00932423"/>
    <w:rsid w:val="00932C3E"/>
    <w:rsid w:val="00933A6F"/>
    <w:rsid w:val="00933EFB"/>
    <w:rsid w:val="0093411D"/>
    <w:rsid w:val="00934559"/>
    <w:rsid w:val="00935EB7"/>
    <w:rsid w:val="00937B0F"/>
    <w:rsid w:val="00940F4B"/>
    <w:rsid w:val="00942A4F"/>
    <w:rsid w:val="00942C33"/>
    <w:rsid w:val="00945455"/>
    <w:rsid w:val="009500A2"/>
    <w:rsid w:val="0095223A"/>
    <w:rsid w:val="00952BAD"/>
    <w:rsid w:val="0095340D"/>
    <w:rsid w:val="009540AB"/>
    <w:rsid w:val="0095680D"/>
    <w:rsid w:val="0096192A"/>
    <w:rsid w:val="00962DA1"/>
    <w:rsid w:val="009636DF"/>
    <w:rsid w:val="009656FF"/>
    <w:rsid w:val="009662BE"/>
    <w:rsid w:val="00967D22"/>
    <w:rsid w:val="00971BA2"/>
    <w:rsid w:val="009744B6"/>
    <w:rsid w:val="0098258D"/>
    <w:rsid w:val="00982671"/>
    <w:rsid w:val="00983F91"/>
    <w:rsid w:val="00985F12"/>
    <w:rsid w:val="0099320F"/>
    <w:rsid w:val="009949AB"/>
    <w:rsid w:val="009951E8"/>
    <w:rsid w:val="0099606F"/>
    <w:rsid w:val="00996A90"/>
    <w:rsid w:val="009A00BE"/>
    <w:rsid w:val="009B1FE3"/>
    <w:rsid w:val="009B6043"/>
    <w:rsid w:val="009C00CC"/>
    <w:rsid w:val="009C0971"/>
    <w:rsid w:val="009C1B71"/>
    <w:rsid w:val="009C5D0E"/>
    <w:rsid w:val="009C7BD6"/>
    <w:rsid w:val="009D158E"/>
    <w:rsid w:val="009D4895"/>
    <w:rsid w:val="009E3C79"/>
    <w:rsid w:val="009E4DFC"/>
    <w:rsid w:val="009E4E2F"/>
    <w:rsid w:val="009E6F56"/>
    <w:rsid w:val="009E75B0"/>
    <w:rsid w:val="009E7C72"/>
    <w:rsid w:val="009F185F"/>
    <w:rsid w:val="009F2A86"/>
    <w:rsid w:val="009F419F"/>
    <w:rsid w:val="00A04ED4"/>
    <w:rsid w:val="00A07753"/>
    <w:rsid w:val="00A13657"/>
    <w:rsid w:val="00A141BE"/>
    <w:rsid w:val="00A15AC2"/>
    <w:rsid w:val="00A160CB"/>
    <w:rsid w:val="00A16C26"/>
    <w:rsid w:val="00A2548D"/>
    <w:rsid w:val="00A25A34"/>
    <w:rsid w:val="00A25FFA"/>
    <w:rsid w:val="00A275F0"/>
    <w:rsid w:val="00A3117D"/>
    <w:rsid w:val="00A31629"/>
    <w:rsid w:val="00A35A0E"/>
    <w:rsid w:val="00A36AAE"/>
    <w:rsid w:val="00A52588"/>
    <w:rsid w:val="00A55B1D"/>
    <w:rsid w:val="00A60D1B"/>
    <w:rsid w:val="00A642A0"/>
    <w:rsid w:val="00A6608D"/>
    <w:rsid w:val="00A70D72"/>
    <w:rsid w:val="00A71584"/>
    <w:rsid w:val="00A722F9"/>
    <w:rsid w:val="00A72762"/>
    <w:rsid w:val="00A7480F"/>
    <w:rsid w:val="00A755B8"/>
    <w:rsid w:val="00A76074"/>
    <w:rsid w:val="00A76531"/>
    <w:rsid w:val="00A84058"/>
    <w:rsid w:val="00A860B9"/>
    <w:rsid w:val="00A869E3"/>
    <w:rsid w:val="00A8727F"/>
    <w:rsid w:val="00A975A2"/>
    <w:rsid w:val="00AA1A84"/>
    <w:rsid w:val="00AA257A"/>
    <w:rsid w:val="00AA298E"/>
    <w:rsid w:val="00AA35F8"/>
    <w:rsid w:val="00AA3FB6"/>
    <w:rsid w:val="00AA44FE"/>
    <w:rsid w:val="00AA4B0B"/>
    <w:rsid w:val="00AA5239"/>
    <w:rsid w:val="00AA67F2"/>
    <w:rsid w:val="00AB2D7D"/>
    <w:rsid w:val="00AB44C2"/>
    <w:rsid w:val="00AB6EBA"/>
    <w:rsid w:val="00AC2B31"/>
    <w:rsid w:val="00AC6407"/>
    <w:rsid w:val="00AD165C"/>
    <w:rsid w:val="00AD1C4C"/>
    <w:rsid w:val="00AD3DF6"/>
    <w:rsid w:val="00AD6E3B"/>
    <w:rsid w:val="00AD77A4"/>
    <w:rsid w:val="00AE2AF3"/>
    <w:rsid w:val="00AE4663"/>
    <w:rsid w:val="00AE4B69"/>
    <w:rsid w:val="00AE66E3"/>
    <w:rsid w:val="00AE716A"/>
    <w:rsid w:val="00AF2605"/>
    <w:rsid w:val="00AF29C0"/>
    <w:rsid w:val="00AF2CC7"/>
    <w:rsid w:val="00B000C6"/>
    <w:rsid w:val="00B015AE"/>
    <w:rsid w:val="00B04928"/>
    <w:rsid w:val="00B14CC2"/>
    <w:rsid w:val="00B1683A"/>
    <w:rsid w:val="00B17718"/>
    <w:rsid w:val="00B214C2"/>
    <w:rsid w:val="00B22B3B"/>
    <w:rsid w:val="00B24294"/>
    <w:rsid w:val="00B273C3"/>
    <w:rsid w:val="00B302AD"/>
    <w:rsid w:val="00B33AE7"/>
    <w:rsid w:val="00B354A9"/>
    <w:rsid w:val="00B3551F"/>
    <w:rsid w:val="00B3711F"/>
    <w:rsid w:val="00B40305"/>
    <w:rsid w:val="00B5525C"/>
    <w:rsid w:val="00B556DD"/>
    <w:rsid w:val="00B57E8D"/>
    <w:rsid w:val="00B63CBD"/>
    <w:rsid w:val="00B6666E"/>
    <w:rsid w:val="00B72F67"/>
    <w:rsid w:val="00B7361D"/>
    <w:rsid w:val="00B74CC1"/>
    <w:rsid w:val="00B75190"/>
    <w:rsid w:val="00B779EF"/>
    <w:rsid w:val="00B8375B"/>
    <w:rsid w:val="00B83FBB"/>
    <w:rsid w:val="00B84B23"/>
    <w:rsid w:val="00B863E5"/>
    <w:rsid w:val="00B86E0C"/>
    <w:rsid w:val="00B912BB"/>
    <w:rsid w:val="00B928F8"/>
    <w:rsid w:val="00B94006"/>
    <w:rsid w:val="00BA20FF"/>
    <w:rsid w:val="00BA2868"/>
    <w:rsid w:val="00BA5AA9"/>
    <w:rsid w:val="00BA67B4"/>
    <w:rsid w:val="00BA716C"/>
    <w:rsid w:val="00BB18A4"/>
    <w:rsid w:val="00BB3F2E"/>
    <w:rsid w:val="00BB442C"/>
    <w:rsid w:val="00BB7B63"/>
    <w:rsid w:val="00BC074C"/>
    <w:rsid w:val="00BC076C"/>
    <w:rsid w:val="00BC0803"/>
    <w:rsid w:val="00BC08F4"/>
    <w:rsid w:val="00BC3556"/>
    <w:rsid w:val="00BC493C"/>
    <w:rsid w:val="00BC5A5A"/>
    <w:rsid w:val="00BC5B0E"/>
    <w:rsid w:val="00BC66B1"/>
    <w:rsid w:val="00BC7B1C"/>
    <w:rsid w:val="00BD0456"/>
    <w:rsid w:val="00BD28D9"/>
    <w:rsid w:val="00BD2CD7"/>
    <w:rsid w:val="00BD3D92"/>
    <w:rsid w:val="00BD4C54"/>
    <w:rsid w:val="00BD6DD3"/>
    <w:rsid w:val="00BE02C4"/>
    <w:rsid w:val="00BF00F7"/>
    <w:rsid w:val="00BF0127"/>
    <w:rsid w:val="00BF0742"/>
    <w:rsid w:val="00BF2A73"/>
    <w:rsid w:val="00BF3D8C"/>
    <w:rsid w:val="00BF7FF5"/>
    <w:rsid w:val="00C00752"/>
    <w:rsid w:val="00C0468D"/>
    <w:rsid w:val="00C13A5C"/>
    <w:rsid w:val="00C16E38"/>
    <w:rsid w:val="00C25A00"/>
    <w:rsid w:val="00C26733"/>
    <w:rsid w:val="00C32737"/>
    <w:rsid w:val="00C32B94"/>
    <w:rsid w:val="00C332D3"/>
    <w:rsid w:val="00C33D6B"/>
    <w:rsid w:val="00C36E77"/>
    <w:rsid w:val="00C40342"/>
    <w:rsid w:val="00C419FA"/>
    <w:rsid w:val="00C4583D"/>
    <w:rsid w:val="00C51605"/>
    <w:rsid w:val="00C51728"/>
    <w:rsid w:val="00C537A1"/>
    <w:rsid w:val="00C55331"/>
    <w:rsid w:val="00C57A4C"/>
    <w:rsid w:val="00C618CF"/>
    <w:rsid w:val="00C708E2"/>
    <w:rsid w:val="00C70917"/>
    <w:rsid w:val="00C7157C"/>
    <w:rsid w:val="00C721B7"/>
    <w:rsid w:val="00C73871"/>
    <w:rsid w:val="00C859C4"/>
    <w:rsid w:val="00C860EB"/>
    <w:rsid w:val="00C87B6D"/>
    <w:rsid w:val="00C93FA3"/>
    <w:rsid w:val="00CA102E"/>
    <w:rsid w:val="00CA371C"/>
    <w:rsid w:val="00CA471D"/>
    <w:rsid w:val="00CA5F26"/>
    <w:rsid w:val="00CA6830"/>
    <w:rsid w:val="00CB06CC"/>
    <w:rsid w:val="00CB0A22"/>
    <w:rsid w:val="00CB109D"/>
    <w:rsid w:val="00CC1FEB"/>
    <w:rsid w:val="00CC2345"/>
    <w:rsid w:val="00CC3142"/>
    <w:rsid w:val="00CC5091"/>
    <w:rsid w:val="00CC593B"/>
    <w:rsid w:val="00CC60CE"/>
    <w:rsid w:val="00CC680E"/>
    <w:rsid w:val="00CC770D"/>
    <w:rsid w:val="00CD4F13"/>
    <w:rsid w:val="00CE2D28"/>
    <w:rsid w:val="00CE330E"/>
    <w:rsid w:val="00CE404D"/>
    <w:rsid w:val="00CE7C3C"/>
    <w:rsid w:val="00CF0237"/>
    <w:rsid w:val="00CF2FB0"/>
    <w:rsid w:val="00D00D71"/>
    <w:rsid w:val="00D02BE9"/>
    <w:rsid w:val="00D06FAF"/>
    <w:rsid w:val="00D1184A"/>
    <w:rsid w:val="00D11A6A"/>
    <w:rsid w:val="00D12CB9"/>
    <w:rsid w:val="00D14544"/>
    <w:rsid w:val="00D15912"/>
    <w:rsid w:val="00D15C72"/>
    <w:rsid w:val="00D2124F"/>
    <w:rsid w:val="00D25F76"/>
    <w:rsid w:val="00D30276"/>
    <w:rsid w:val="00D33023"/>
    <w:rsid w:val="00D336DF"/>
    <w:rsid w:val="00D33968"/>
    <w:rsid w:val="00D342B7"/>
    <w:rsid w:val="00D35533"/>
    <w:rsid w:val="00D43BEF"/>
    <w:rsid w:val="00D43D69"/>
    <w:rsid w:val="00D53F74"/>
    <w:rsid w:val="00D54823"/>
    <w:rsid w:val="00D549BD"/>
    <w:rsid w:val="00D56050"/>
    <w:rsid w:val="00D57B9E"/>
    <w:rsid w:val="00D57DBA"/>
    <w:rsid w:val="00D633C6"/>
    <w:rsid w:val="00D63B1F"/>
    <w:rsid w:val="00D63C72"/>
    <w:rsid w:val="00D6529D"/>
    <w:rsid w:val="00D65489"/>
    <w:rsid w:val="00D660D3"/>
    <w:rsid w:val="00D66CCC"/>
    <w:rsid w:val="00D71768"/>
    <w:rsid w:val="00D7178E"/>
    <w:rsid w:val="00D72C1F"/>
    <w:rsid w:val="00D74009"/>
    <w:rsid w:val="00D74C01"/>
    <w:rsid w:val="00D762F5"/>
    <w:rsid w:val="00D8576C"/>
    <w:rsid w:val="00D931DA"/>
    <w:rsid w:val="00D93761"/>
    <w:rsid w:val="00D94AC0"/>
    <w:rsid w:val="00DA0F2F"/>
    <w:rsid w:val="00DA3706"/>
    <w:rsid w:val="00DA4C4E"/>
    <w:rsid w:val="00DA59D4"/>
    <w:rsid w:val="00DA73FC"/>
    <w:rsid w:val="00DB14A3"/>
    <w:rsid w:val="00DB31B4"/>
    <w:rsid w:val="00DB76CF"/>
    <w:rsid w:val="00DC00CB"/>
    <w:rsid w:val="00DC51A8"/>
    <w:rsid w:val="00DC7F8C"/>
    <w:rsid w:val="00DD00CB"/>
    <w:rsid w:val="00DD3698"/>
    <w:rsid w:val="00DD61F5"/>
    <w:rsid w:val="00DD7FBC"/>
    <w:rsid w:val="00DE0D2E"/>
    <w:rsid w:val="00DE316B"/>
    <w:rsid w:val="00DE56D9"/>
    <w:rsid w:val="00DE6128"/>
    <w:rsid w:val="00DF0C9A"/>
    <w:rsid w:val="00DF28B3"/>
    <w:rsid w:val="00DF44E4"/>
    <w:rsid w:val="00DF694B"/>
    <w:rsid w:val="00E00A27"/>
    <w:rsid w:val="00E027F0"/>
    <w:rsid w:val="00E06019"/>
    <w:rsid w:val="00E11613"/>
    <w:rsid w:val="00E125BD"/>
    <w:rsid w:val="00E1263C"/>
    <w:rsid w:val="00E12B58"/>
    <w:rsid w:val="00E13EF7"/>
    <w:rsid w:val="00E15AB1"/>
    <w:rsid w:val="00E16CCB"/>
    <w:rsid w:val="00E20AA9"/>
    <w:rsid w:val="00E21587"/>
    <w:rsid w:val="00E256A7"/>
    <w:rsid w:val="00E26600"/>
    <w:rsid w:val="00E320BF"/>
    <w:rsid w:val="00E37A77"/>
    <w:rsid w:val="00E437DF"/>
    <w:rsid w:val="00E44479"/>
    <w:rsid w:val="00E44B2E"/>
    <w:rsid w:val="00E5080E"/>
    <w:rsid w:val="00E51453"/>
    <w:rsid w:val="00E51CAA"/>
    <w:rsid w:val="00E5254E"/>
    <w:rsid w:val="00E525D9"/>
    <w:rsid w:val="00E540C0"/>
    <w:rsid w:val="00E626FC"/>
    <w:rsid w:val="00E62821"/>
    <w:rsid w:val="00E74F25"/>
    <w:rsid w:val="00E75869"/>
    <w:rsid w:val="00E76736"/>
    <w:rsid w:val="00E76F18"/>
    <w:rsid w:val="00E811E9"/>
    <w:rsid w:val="00E81D73"/>
    <w:rsid w:val="00E90F71"/>
    <w:rsid w:val="00E9142B"/>
    <w:rsid w:val="00E91E3A"/>
    <w:rsid w:val="00EA084D"/>
    <w:rsid w:val="00EA0FF4"/>
    <w:rsid w:val="00EA31C6"/>
    <w:rsid w:val="00EA4407"/>
    <w:rsid w:val="00EB0DE7"/>
    <w:rsid w:val="00EB0F24"/>
    <w:rsid w:val="00EB29A1"/>
    <w:rsid w:val="00EB4769"/>
    <w:rsid w:val="00EB563B"/>
    <w:rsid w:val="00EB56AE"/>
    <w:rsid w:val="00EB76B9"/>
    <w:rsid w:val="00EC22AC"/>
    <w:rsid w:val="00EC2903"/>
    <w:rsid w:val="00EC3BDB"/>
    <w:rsid w:val="00EC4A22"/>
    <w:rsid w:val="00EC544A"/>
    <w:rsid w:val="00EC713A"/>
    <w:rsid w:val="00EC7A81"/>
    <w:rsid w:val="00ED0F74"/>
    <w:rsid w:val="00ED2483"/>
    <w:rsid w:val="00ED517F"/>
    <w:rsid w:val="00ED649E"/>
    <w:rsid w:val="00ED695B"/>
    <w:rsid w:val="00EE0BC7"/>
    <w:rsid w:val="00EE2E9A"/>
    <w:rsid w:val="00EE35C1"/>
    <w:rsid w:val="00EE5C4E"/>
    <w:rsid w:val="00EE71CE"/>
    <w:rsid w:val="00F00004"/>
    <w:rsid w:val="00F02586"/>
    <w:rsid w:val="00F05419"/>
    <w:rsid w:val="00F064D6"/>
    <w:rsid w:val="00F10263"/>
    <w:rsid w:val="00F1196C"/>
    <w:rsid w:val="00F1313B"/>
    <w:rsid w:val="00F204C2"/>
    <w:rsid w:val="00F21378"/>
    <w:rsid w:val="00F229BB"/>
    <w:rsid w:val="00F23BA4"/>
    <w:rsid w:val="00F27190"/>
    <w:rsid w:val="00F315EA"/>
    <w:rsid w:val="00F37A6B"/>
    <w:rsid w:val="00F43255"/>
    <w:rsid w:val="00F439F9"/>
    <w:rsid w:val="00F43F77"/>
    <w:rsid w:val="00F44465"/>
    <w:rsid w:val="00F44EA8"/>
    <w:rsid w:val="00F45514"/>
    <w:rsid w:val="00F47528"/>
    <w:rsid w:val="00F500A8"/>
    <w:rsid w:val="00F5493A"/>
    <w:rsid w:val="00F579AC"/>
    <w:rsid w:val="00F57BB2"/>
    <w:rsid w:val="00F608BD"/>
    <w:rsid w:val="00F61104"/>
    <w:rsid w:val="00F63551"/>
    <w:rsid w:val="00F63B4E"/>
    <w:rsid w:val="00F74935"/>
    <w:rsid w:val="00F77296"/>
    <w:rsid w:val="00F8105B"/>
    <w:rsid w:val="00F86352"/>
    <w:rsid w:val="00F87840"/>
    <w:rsid w:val="00F933E3"/>
    <w:rsid w:val="00F93991"/>
    <w:rsid w:val="00F93AF8"/>
    <w:rsid w:val="00F95B07"/>
    <w:rsid w:val="00F9670F"/>
    <w:rsid w:val="00F97E3A"/>
    <w:rsid w:val="00FA005F"/>
    <w:rsid w:val="00FA097E"/>
    <w:rsid w:val="00FA3858"/>
    <w:rsid w:val="00FA5A9A"/>
    <w:rsid w:val="00FB681F"/>
    <w:rsid w:val="00FC7A35"/>
    <w:rsid w:val="00FD18A5"/>
    <w:rsid w:val="00FD3044"/>
    <w:rsid w:val="00FD51BE"/>
    <w:rsid w:val="00FE1461"/>
    <w:rsid w:val="00FE7AE9"/>
    <w:rsid w:val="00FF0897"/>
    <w:rsid w:val="00FF5730"/>
    <w:rsid w:val="00FF5E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C5A456F6-EEB9-4DF2-BB47-BADA1A4C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44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E44479"/>
    <w:pPr>
      <w:keepNext/>
      <w:jc w:val="center"/>
      <w:outlineLvl w:val="0"/>
    </w:pPr>
    <w:rPr>
      <w:b/>
      <w:sz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951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97BE3"/>
  </w:style>
  <w:style w:type="paragraph" w:styleId="Noga">
    <w:name w:val="footer"/>
    <w:basedOn w:val="Navaden"/>
    <w:link w:val="NogaZnak"/>
    <w:uiPriority w:val="99"/>
    <w:unhideWhenUsed/>
    <w:rsid w:val="00397BE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397BE3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97BE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97BE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97BE3"/>
    <w:rPr>
      <w:color w:val="0000FF" w:themeColor="hyperlink"/>
      <w:u w:val="single"/>
    </w:rPr>
  </w:style>
  <w:style w:type="character" w:customStyle="1" w:styleId="Naslov1Znak">
    <w:name w:val="Naslov 1 Znak"/>
    <w:basedOn w:val="Privzetapisavaodstavka"/>
    <w:link w:val="Naslov1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E44479"/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E44479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1039E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slov2Znak">
    <w:name w:val="Naslov 2 Znak"/>
    <w:basedOn w:val="Privzetapisavaodstavka"/>
    <w:link w:val="Naslov2"/>
    <w:uiPriority w:val="9"/>
    <w:rsid w:val="000951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l-SI"/>
    </w:rPr>
  </w:style>
  <w:style w:type="paragraph" w:styleId="Naslov">
    <w:name w:val="Title"/>
    <w:basedOn w:val="Navaden"/>
    <w:link w:val="NaslovZnak"/>
    <w:qFormat/>
    <w:rsid w:val="0009514F"/>
    <w:pPr>
      <w:jc w:val="center"/>
    </w:pPr>
    <w:rPr>
      <w:b/>
    </w:rPr>
  </w:style>
  <w:style w:type="character" w:customStyle="1" w:styleId="NaslovZnak">
    <w:name w:val="Naslov Znak"/>
    <w:basedOn w:val="Privzetapisavaodstavka"/>
    <w:link w:val="Naslov"/>
    <w:rsid w:val="0009514F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customStyle="1" w:styleId="Default">
    <w:name w:val="Default"/>
    <w:rsid w:val="00C859C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rezrazmikov">
    <w:name w:val="No Spacing"/>
    <w:link w:val="BrezrazmikovZnak"/>
    <w:uiPriority w:val="1"/>
    <w:qFormat/>
    <w:rsid w:val="007745B7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character" w:customStyle="1" w:styleId="BrezrazmikovZnak">
    <w:name w:val="Brez razmikov Znak"/>
    <w:link w:val="Brezrazmikov"/>
    <w:uiPriority w:val="1"/>
    <w:rsid w:val="007745B7"/>
    <w:rPr>
      <w:rFonts w:ascii="Calibri" w:eastAsia="Times New Roman" w:hAnsi="Calibri" w:cs="Times New Roman"/>
      <w:lang w:eastAsia="sl-SI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9E6F5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9E6F56"/>
    <w:rPr>
      <w:rFonts w:ascii="Times New Roman" w:eastAsia="Times New Roman" w:hAnsi="Times New Roman" w:cs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4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rtec-trzic.si" TargetMode="External"/><Relationship Id="rId2" Type="http://schemas.openxmlformats.org/officeDocument/2006/relationships/hyperlink" Target="mailto:info@vrtec-trzic.si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vrtec-trzic.si" TargetMode="External"/><Relationship Id="rId4" Type="http://schemas.openxmlformats.org/officeDocument/2006/relationships/hyperlink" Target="mailto:info@vrtec-trzi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E1ECE-DE41-4D35-AF5D-84F872CBA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Šolstvo in Šport</Company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</dc:creator>
  <cp:lastModifiedBy>Kristina Lindav</cp:lastModifiedBy>
  <cp:revision>14</cp:revision>
  <cp:lastPrinted>2017-01-16T11:47:00Z</cp:lastPrinted>
  <dcterms:created xsi:type="dcterms:W3CDTF">2019-03-06T13:55:00Z</dcterms:created>
  <dcterms:modified xsi:type="dcterms:W3CDTF">2019-03-19T06:13:00Z</dcterms:modified>
</cp:coreProperties>
</file>